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6DB" w:rsidRPr="009F2911" w:rsidRDefault="007D56DB" w:rsidP="00654827">
      <w:pPr>
        <w:jc w:val="center"/>
        <w:rPr>
          <w:rFonts w:ascii="Palatino Linotype" w:eastAsiaTheme="majorEastAsia" w:hAnsi="Palatino Linotype" w:cstheme="majorBidi"/>
          <w:b/>
          <w:bCs/>
          <w:sz w:val="28"/>
          <w:u w:val="single"/>
        </w:rPr>
      </w:pPr>
      <w:r w:rsidRPr="009F2911">
        <w:rPr>
          <w:rFonts w:ascii="Palatino Linotype" w:eastAsiaTheme="majorEastAsia" w:hAnsi="Palatino Linotype" w:cstheme="majorBidi"/>
          <w:b/>
          <w:bCs/>
          <w:sz w:val="28"/>
          <w:u w:val="single"/>
        </w:rPr>
        <w:t>National Service Criminal History Check Procedures Assessment</w:t>
      </w:r>
    </w:p>
    <w:p w:rsidR="00654827" w:rsidRPr="001F59C4" w:rsidRDefault="00654827" w:rsidP="00654827">
      <w:pPr>
        <w:jc w:val="center"/>
        <w:rPr>
          <w:rFonts w:ascii="Palatino Linotype" w:eastAsiaTheme="majorEastAsia" w:hAnsi="Palatino Linotype" w:cstheme="majorBidi"/>
          <w:bCs/>
          <w:sz w:val="22"/>
        </w:rPr>
      </w:pPr>
      <w:r w:rsidRPr="001F59C4">
        <w:rPr>
          <w:rFonts w:ascii="Palatino Linotype" w:eastAsiaTheme="majorEastAsia" w:hAnsi="Palatino Linotype" w:cstheme="majorBidi"/>
          <w:bCs/>
          <w:sz w:val="22"/>
        </w:rPr>
        <w:t>This form must be saved as grant record.</w:t>
      </w:r>
    </w:p>
    <w:p w:rsidR="007D56DB" w:rsidRPr="009F2911" w:rsidRDefault="007D56DB" w:rsidP="007D56DB">
      <w:pPr>
        <w:autoSpaceDE w:val="0"/>
        <w:autoSpaceDN w:val="0"/>
        <w:adjustRightInd w:val="0"/>
        <w:rPr>
          <w:rFonts w:ascii="Palatino Linotype" w:hAnsi="Palatino Linotype" w:cs="Palatino Linotype"/>
          <w:color w:val="000000"/>
        </w:rPr>
      </w:pPr>
    </w:p>
    <w:tbl>
      <w:tblPr>
        <w:tblStyle w:val="TableGrid"/>
        <w:tblW w:w="0" w:type="auto"/>
        <w:tblInd w:w="108" w:type="dxa"/>
        <w:tblLook w:val="04A0" w:firstRow="1" w:lastRow="0" w:firstColumn="1" w:lastColumn="0" w:noHBand="0" w:noVBand="1"/>
      </w:tblPr>
      <w:tblGrid>
        <w:gridCol w:w="674"/>
        <w:gridCol w:w="603"/>
        <w:gridCol w:w="550"/>
        <w:gridCol w:w="9081"/>
      </w:tblGrid>
      <w:tr w:rsidR="00C169AE" w:rsidRPr="009F2911" w:rsidTr="00E12425">
        <w:tc>
          <w:tcPr>
            <w:tcW w:w="674" w:type="dxa"/>
            <w:shd w:val="clear" w:color="auto" w:fill="D9D9D9" w:themeFill="background1" w:themeFillShade="D9"/>
          </w:tcPr>
          <w:p w:rsidR="00C169AE" w:rsidRPr="009F2911" w:rsidRDefault="00C169AE" w:rsidP="00F16857">
            <w:pPr>
              <w:autoSpaceDE w:val="0"/>
              <w:autoSpaceDN w:val="0"/>
              <w:adjustRightInd w:val="0"/>
              <w:rPr>
                <w:rFonts w:ascii="Palatino Linotype" w:hAnsi="Palatino Linotype" w:cs="Palatino Linotype"/>
                <w:b/>
                <w:color w:val="000000"/>
              </w:rPr>
            </w:pPr>
            <w:r w:rsidRPr="009F2911">
              <w:rPr>
                <w:rFonts w:ascii="Palatino Linotype" w:hAnsi="Palatino Linotype" w:cs="Palatino Linotype"/>
                <w:b/>
                <w:color w:val="000000"/>
              </w:rPr>
              <w:t>N/A</w:t>
            </w:r>
          </w:p>
        </w:tc>
        <w:tc>
          <w:tcPr>
            <w:tcW w:w="603" w:type="dxa"/>
            <w:shd w:val="clear" w:color="auto" w:fill="D9D9D9" w:themeFill="background1" w:themeFillShade="D9"/>
          </w:tcPr>
          <w:p w:rsidR="00C169AE" w:rsidRPr="009F2911" w:rsidRDefault="00C169AE" w:rsidP="00F16857">
            <w:pPr>
              <w:autoSpaceDE w:val="0"/>
              <w:autoSpaceDN w:val="0"/>
              <w:adjustRightInd w:val="0"/>
              <w:rPr>
                <w:rFonts w:ascii="Palatino Linotype" w:hAnsi="Palatino Linotype" w:cs="Palatino Linotype"/>
                <w:b/>
                <w:color w:val="000000"/>
              </w:rPr>
            </w:pPr>
            <w:r w:rsidRPr="009F2911">
              <w:rPr>
                <w:rFonts w:ascii="Palatino Linotype" w:hAnsi="Palatino Linotype" w:cs="Palatino Linotype"/>
                <w:b/>
                <w:color w:val="000000"/>
              </w:rPr>
              <w:t>Yes</w:t>
            </w:r>
          </w:p>
        </w:tc>
        <w:tc>
          <w:tcPr>
            <w:tcW w:w="550" w:type="dxa"/>
            <w:shd w:val="clear" w:color="auto" w:fill="D9D9D9" w:themeFill="background1" w:themeFillShade="D9"/>
          </w:tcPr>
          <w:p w:rsidR="00C169AE" w:rsidRPr="009F2911" w:rsidRDefault="00C169AE" w:rsidP="00F16857">
            <w:pPr>
              <w:autoSpaceDE w:val="0"/>
              <w:autoSpaceDN w:val="0"/>
              <w:adjustRightInd w:val="0"/>
              <w:rPr>
                <w:rFonts w:ascii="Palatino Linotype" w:hAnsi="Palatino Linotype" w:cs="Palatino Linotype"/>
                <w:b/>
                <w:color w:val="000000"/>
              </w:rPr>
            </w:pPr>
            <w:r w:rsidRPr="009F2911">
              <w:rPr>
                <w:rFonts w:ascii="Palatino Linotype" w:hAnsi="Palatino Linotype" w:cs="Palatino Linotype"/>
                <w:b/>
                <w:color w:val="000000"/>
              </w:rPr>
              <w:t>No</w:t>
            </w:r>
          </w:p>
        </w:tc>
        <w:tc>
          <w:tcPr>
            <w:tcW w:w="9081" w:type="dxa"/>
            <w:shd w:val="clear" w:color="auto" w:fill="D9D9D9" w:themeFill="background1" w:themeFillShade="D9"/>
          </w:tcPr>
          <w:p w:rsidR="00C169AE" w:rsidRPr="009F2911" w:rsidRDefault="00C169AE" w:rsidP="00C169AE">
            <w:pPr>
              <w:autoSpaceDE w:val="0"/>
              <w:autoSpaceDN w:val="0"/>
              <w:adjustRightInd w:val="0"/>
              <w:rPr>
                <w:rFonts w:ascii="Palatino Linotype" w:hAnsi="Palatino Linotype" w:cs="Palatino Linotype"/>
                <w:b/>
                <w:color w:val="000000"/>
              </w:rPr>
            </w:pPr>
            <w:r w:rsidRPr="009F2911">
              <w:rPr>
                <w:rFonts w:ascii="Palatino Linotype" w:hAnsi="Palatino Linotype" w:cs="Palatino Linotype"/>
                <w:b/>
                <w:color w:val="000000"/>
              </w:rPr>
              <w:t>Assessment Questions - Procedures</w:t>
            </w:r>
          </w:p>
        </w:tc>
      </w:tr>
      <w:tr w:rsidR="00C169AE" w:rsidRPr="009F2911" w:rsidTr="00E12425">
        <w:sdt>
          <w:sdtPr>
            <w:rPr>
              <w:rFonts w:ascii="Palatino Linotype" w:hAnsi="Palatino Linotype" w:cs="Palatino Linotype"/>
              <w:color w:val="000000"/>
            </w:rPr>
            <w:id w:val="1081327744"/>
            <w14:checkbox>
              <w14:checked w14:val="0"/>
              <w14:checkedState w14:val="2612" w14:font="MS Gothic"/>
              <w14:uncheckedState w14:val="2610" w14:font="MS Gothic"/>
            </w14:checkbox>
          </w:sdtPr>
          <w:sdtEndPr/>
          <w:sdtContent>
            <w:tc>
              <w:tcPr>
                <w:tcW w:w="674" w:type="dxa"/>
              </w:tcPr>
              <w:p w:rsidR="00C169AE" w:rsidRPr="009F2911" w:rsidRDefault="00C169AE"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1586066835"/>
            <w14:checkbox>
              <w14:checked w14:val="0"/>
              <w14:checkedState w14:val="2612" w14:font="MS Gothic"/>
              <w14:uncheckedState w14:val="2610" w14:font="MS Gothic"/>
            </w14:checkbox>
          </w:sdtPr>
          <w:sdtEndPr/>
          <w:sdtContent>
            <w:tc>
              <w:tcPr>
                <w:tcW w:w="603" w:type="dxa"/>
              </w:tcPr>
              <w:p w:rsidR="00C169AE" w:rsidRPr="009F2911" w:rsidRDefault="00C169AE"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2072487052"/>
            <w14:checkbox>
              <w14:checked w14:val="0"/>
              <w14:checkedState w14:val="2612" w14:font="MS Gothic"/>
              <w14:uncheckedState w14:val="2610" w14:font="MS Gothic"/>
            </w14:checkbox>
          </w:sdtPr>
          <w:sdtEndPr/>
          <w:sdtContent>
            <w:tc>
              <w:tcPr>
                <w:tcW w:w="550" w:type="dxa"/>
              </w:tcPr>
              <w:p w:rsidR="00C169AE" w:rsidRPr="009F2911" w:rsidRDefault="00C169AE"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tc>
          <w:tcPr>
            <w:tcW w:w="9081" w:type="dxa"/>
          </w:tcPr>
          <w:p w:rsidR="00C169AE" w:rsidRPr="009F2911" w:rsidRDefault="001E37C8" w:rsidP="00DB1618">
            <w:pPr>
              <w:pStyle w:val="ListParagraph"/>
              <w:numPr>
                <w:ilvl w:val="0"/>
                <w:numId w:val="5"/>
              </w:numPr>
              <w:autoSpaceDE w:val="0"/>
              <w:autoSpaceDN w:val="0"/>
              <w:adjustRightInd w:val="0"/>
              <w:rPr>
                <w:rFonts w:ascii="Palatino Linotype" w:hAnsi="Palatino Linotype" w:cs="Palatino Linotype"/>
                <w:color w:val="000000"/>
                <w:sz w:val="24"/>
                <w:szCs w:val="24"/>
              </w:rPr>
            </w:pPr>
            <w:r w:rsidRPr="009F2911">
              <w:rPr>
                <w:rFonts w:ascii="Palatino Linotype" w:hAnsi="Palatino Linotype" w:cs="Palatino Linotype"/>
                <w:color w:val="000000"/>
                <w:sz w:val="24"/>
                <w:szCs w:val="24"/>
              </w:rPr>
              <w:t xml:space="preserve">Does your NSCHC procedure include verification of the identity of the candidate for a covered position </w:t>
            </w:r>
            <w:r w:rsidR="00C169AE" w:rsidRPr="009F2911">
              <w:rPr>
                <w:rFonts w:ascii="Palatino Linotype" w:hAnsi="Palatino Linotype" w:cs="Palatino Linotype"/>
                <w:color w:val="000000"/>
                <w:sz w:val="24"/>
                <w:szCs w:val="24"/>
              </w:rPr>
              <w:t>through government-issued photo identification</w:t>
            </w:r>
            <w:r w:rsidRPr="009F2911">
              <w:rPr>
                <w:rFonts w:ascii="Palatino Linotype" w:hAnsi="Palatino Linotype" w:cs="Palatino Linotype"/>
                <w:color w:val="000000"/>
                <w:sz w:val="24"/>
                <w:szCs w:val="24"/>
              </w:rPr>
              <w:t>?</w:t>
            </w:r>
            <w:r w:rsidR="00C169AE" w:rsidRPr="009F2911">
              <w:rPr>
                <w:rFonts w:ascii="Palatino Linotype" w:hAnsi="Palatino Linotype" w:cs="Palatino Linotype"/>
                <w:color w:val="000000"/>
                <w:sz w:val="24"/>
                <w:szCs w:val="24"/>
              </w:rPr>
              <w:t xml:space="preserve"> (maintain documentation) </w:t>
            </w:r>
          </w:p>
          <w:p w:rsidR="00C169AE" w:rsidRPr="009F2911" w:rsidRDefault="00C169AE" w:rsidP="00E12425">
            <w:pPr>
              <w:autoSpaceDE w:val="0"/>
              <w:autoSpaceDN w:val="0"/>
              <w:adjustRightInd w:val="0"/>
              <w:ind w:left="360"/>
              <w:rPr>
                <w:rFonts w:ascii="Palatino Linotype" w:hAnsi="Palatino Linotype" w:cs="Palatino Linotype"/>
                <w:color w:val="000000"/>
              </w:rPr>
            </w:pPr>
            <w:r w:rsidRPr="009F2911">
              <w:rPr>
                <w:rFonts w:ascii="Palatino Linotype" w:hAnsi="Palatino Linotype" w:cs="Palatino Linotype"/>
                <w:i/>
                <w:color w:val="000000"/>
              </w:rPr>
              <w:t xml:space="preserve">This doesn’t necessarily have to be a copy of the ID, but can be a notation of the ID #, type of ID and sign off by the individual who examined the ID.  </w:t>
            </w:r>
          </w:p>
        </w:tc>
      </w:tr>
      <w:tr w:rsidR="00C169AE" w:rsidRPr="009F2911" w:rsidTr="00E12425">
        <w:sdt>
          <w:sdtPr>
            <w:rPr>
              <w:rFonts w:ascii="Palatino Linotype" w:hAnsi="Palatino Linotype" w:cs="Palatino Linotype"/>
              <w:color w:val="000000"/>
            </w:rPr>
            <w:id w:val="-639337741"/>
            <w14:checkbox>
              <w14:checked w14:val="0"/>
              <w14:checkedState w14:val="2612" w14:font="MS Gothic"/>
              <w14:uncheckedState w14:val="2610" w14:font="MS Gothic"/>
            </w14:checkbox>
          </w:sdtPr>
          <w:sdtEndPr/>
          <w:sdtContent>
            <w:tc>
              <w:tcPr>
                <w:tcW w:w="674" w:type="dxa"/>
              </w:tcPr>
              <w:p w:rsidR="00C169AE" w:rsidRPr="009F2911" w:rsidRDefault="00C169AE"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489211120"/>
            <w14:checkbox>
              <w14:checked w14:val="0"/>
              <w14:checkedState w14:val="2612" w14:font="MS Gothic"/>
              <w14:uncheckedState w14:val="2610" w14:font="MS Gothic"/>
            </w14:checkbox>
          </w:sdtPr>
          <w:sdtEndPr/>
          <w:sdtContent>
            <w:tc>
              <w:tcPr>
                <w:tcW w:w="603" w:type="dxa"/>
              </w:tcPr>
              <w:p w:rsidR="00C169AE" w:rsidRPr="009F2911" w:rsidRDefault="00C169AE"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2004809220"/>
            <w14:checkbox>
              <w14:checked w14:val="0"/>
              <w14:checkedState w14:val="2612" w14:font="MS Gothic"/>
              <w14:uncheckedState w14:val="2610" w14:font="MS Gothic"/>
            </w14:checkbox>
          </w:sdtPr>
          <w:sdtEndPr/>
          <w:sdtContent>
            <w:tc>
              <w:tcPr>
                <w:tcW w:w="550" w:type="dxa"/>
              </w:tcPr>
              <w:p w:rsidR="00C169AE" w:rsidRPr="009F2911" w:rsidRDefault="00C169AE"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tc>
          <w:tcPr>
            <w:tcW w:w="9081" w:type="dxa"/>
          </w:tcPr>
          <w:p w:rsidR="00C169AE" w:rsidRPr="009F2911" w:rsidRDefault="001E37C8" w:rsidP="00DB1618">
            <w:pPr>
              <w:pStyle w:val="ListParagraph"/>
              <w:numPr>
                <w:ilvl w:val="0"/>
                <w:numId w:val="5"/>
              </w:numPr>
              <w:autoSpaceDE w:val="0"/>
              <w:autoSpaceDN w:val="0"/>
              <w:adjustRightInd w:val="0"/>
              <w:rPr>
                <w:rFonts w:ascii="Palatino Linotype" w:hAnsi="Palatino Linotype" w:cs="Palatino Linotype"/>
                <w:i/>
                <w:color w:val="000000"/>
                <w:sz w:val="24"/>
                <w:szCs w:val="24"/>
              </w:rPr>
            </w:pPr>
            <w:r w:rsidRPr="009F2911">
              <w:rPr>
                <w:rFonts w:ascii="Palatino Linotype" w:hAnsi="Palatino Linotype" w:cs="Palatino Linotype"/>
                <w:color w:val="000000"/>
                <w:sz w:val="24"/>
                <w:szCs w:val="24"/>
              </w:rPr>
              <w:t>Does your NSCHC procedure include getting</w:t>
            </w:r>
            <w:r w:rsidR="00C169AE" w:rsidRPr="009F2911">
              <w:rPr>
                <w:rFonts w:ascii="Palatino Linotype" w:hAnsi="Palatino Linotype" w:cs="Palatino Linotype"/>
                <w:color w:val="000000"/>
                <w:sz w:val="24"/>
                <w:szCs w:val="24"/>
              </w:rPr>
              <w:t xml:space="preserve"> written consent from candidates to perform checks</w:t>
            </w:r>
            <w:r w:rsidRPr="009F2911">
              <w:rPr>
                <w:rFonts w:ascii="Palatino Linotype" w:hAnsi="Palatino Linotype" w:cs="Palatino Linotype"/>
                <w:color w:val="000000"/>
                <w:sz w:val="24"/>
                <w:szCs w:val="24"/>
              </w:rPr>
              <w:t>?</w:t>
            </w:r>
            <w:r w:rsidR="00C169AE" w:rsidRPr="009F2911">
              <w:rPr>
                <w:rFonts w:ascii="Palatino Linotype" w:hAnsi="Palatino Linotype" w:cs="Palatino Linotype"/>
                <w:color w:val="000000"/>
                <w:sz w:val="24"/>
                <w:szCs w:val="24"/>
              </w:rPr>
              <w:t xml:space="preserve"> (maintain documentation) </w:t>
            </w:r>
          </w:p>
          <w:p w:rsidR="00C169AE" w:rsidRPr="009F2911" w:rsidRDefault="00C169AE" w:rsidP="00E12425">
            <w:pPr>
              <w:autoSpaceDE w:val="0"/>
              <w:autoSpaceDN w:val="0"/>
              <w:adjustRightInd w:val="0"/>
              <w:ind w:left="360"/>
              <w:rPr>
                <w:rFonts w:ascii="Palatino Linotype" w:hAnsi="Palatino Linotype" w:cs="Palatino Linotype"/>
                <w:color w:val="000000"/>
              </w:rPr>
            </w:pPr>
            <w:r w:rsidRPr="009F2911">
              <w:rPr>
                <w:rFonts w:ascii="Palatino Linotype" w:hAnsi="Palatino Linotype" w:cs="Palatino Linotype"/>
                <w:i/>
                <w:color w:val="000000"/>
              </w:rPr>
              <w:t>This can be incorporated in the application for work/service, or it can part of the service/work contract/agreement.  You can also have a separate form that asks for this authorization.</w:t>
            </w:r>
          </w:p>
        </w:tc>
      </w:tr>
      <w:tr w:rsidR="00C169AE" w:rsidRPr="009F2911" w:rsidTr="00E12425">
        <w:sdt>
          <w:sdtPr>
            <w:rPr>
              <w:rFonts w:ascii="Palatino Linotype" w:hAnsi="Palatino Linotype" w:cs="Palatino Linotype"/>
              <w:color w:val="000000"/>
            </w:rPr>
            <w:id w:val="1645150184"/>
            <w14:checkbox>
              <w14:checked w14:val="0"/>
              <w14:checkedState w14:val="2612" w14:font="MS Gothic"/>
              <w14:uncheckedState w14:val="2610" w14:font="MS Gothic"/>
            </w14:checkbox>
          </w:sdtPr>
          <w:sdtEndPr/>
          <w:sdtContent>
            <w:tc>
              <w:tcPr>
                <w:tcW w:w="674" w:type="dxa"/>
              </w:tcPr>
              <w:p w:rsidR="00C169AE" w:rsidRPr="009F2911" w:rsidRDefault="00C169AE"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829519766"/>
            <w14:checkbox>
              <w14:checked w14:val="0"/>
              <w14:checkedState w14:val="2612" w14:font="MS Gothic"/>
              <w14:uncheckedState w14:val="2610" w14:font="MS Gothic"/>
            </w14:checkbox>
          </w:sdtPr>
          <w:sdtEndPr/>
          <w:sdtContent>
            <w:tc>
              <w:tcPr>
                <w:tcW w:w="603" w:type="dxa"/>
              </w:tcPr>
              <w:p w:rsidR="00C169AE" w:rsidRPr="009F2911" w:rsidRDefault="00C169AE"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1477604740"/>
            <w14:checkbox>
              <w14:checked w14:val="0"/>
              <w14:checkedState w14:val="2612" w14:font="MS Gothic"/>
              <w14:uncheckedState w14:val="2610" w14:font="MS Gothic"/>
            </w14:checkbox>
          </w:sdtPr>
          <w:sdtEndPr/>
          <w:sdtContent>
            <w:tc>
              <w:tcPr>
                <w:tcW w:w="550" w:type="dxa"/>
              </w:tcPr>
              <w:p w:rsidR="00C169AE" w:rsidRPr="009F2911" w:rsidRDefault="00C169AE"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tc>
          <w:tcPr>
            <w:tcW w:w="9081" w:type="dxa"/>
          </w:tcPr>
          <w:p w:rsidR="00C169AE" w:rsidRPr="009F2911" w:rsidRDefault="001E37C8" w:rsidP="00DB1618">
            <w:pPr>
              <w:pStyle w:val="ListParagraph"/>
              <w:numPr>
                <w:ilvl w:val="0"/>
                <w:numId w:val="5"/>
              </w:numPr>
              <w:autoSpaceDE w:val="0"/>
              <w:autoSpaceDN w:val="0"/>
              <w:adjustRightInd w:val="0"/>
              <w:rPr>
                <w:rFonts w:ascii="Palatino Linotype" w:hAnsi="Palatino Linotype" w:cs="Palatino Linotype"/>
                <w:color w:val="000000"/>
                <w:sz w:val="24"/>
                <w:szCs w:val="24"/>
              </w:rPr>
            </w:pPr>
            <w:r w:rsidRPr="009F2911">
              <w:rPr>
                <w:rFonts w:ascii="Palatino Linotype" w:hAnsi="Palatino Linotype" w:cs="Palatino Linotype"/>
                <w:color w:val="000000"/>
                <w:sz w:val="24"/>
                <w:szCs w:val="24"/>
              </w:rPr>
              <w:t>Does your NSCHC procedure include clarifying for a covered position</w:t>
            </w:r>
            <w:r w:rsidR="00C169AE" w:rsidRPr="009F2911">
              <w:rPr>
                <w:rFonts w:ascii="Palatino Linotype" w:hAnsi="Palatino Linotype" w:cs="Palatino Linotype"/>
                <w:color w:val="000000"/>
                <w:sz w:val="24"/>
                <w:szCs w:val="24"/>
              </w:rPr>
              <w:t xml:space="preserve"> candidate</w:t>
            </w:r>
            <w:r w:rsidRPr="009F2911">
              <w:rPr>
                <w:rFonts w:ascii="Palatino Linotype" w:hAnsi="Palatino Linotype" w:cs="Palatino Linotype"/>
                <w:color w:val="000000"/>
                <w:sz w:val="24"/>
                <w:szCs w:val="24"/>
              </w:rPr>
              <w:t xml:space="preserve"> the</w:t>
            </w:r>
            <w:r w:rsidR="00C169AE" w:rsidRPr="009F2911">
              <w:rPr>
                <w:rFonts w:ascii="Palatino Linotype" w:hAnsi="Palatino Linotype" w:cs="Palatino Linotype"/>
                <w:color w:val="000000"/>
                <w:sz w:val="24"/>
                <w:szCs w:val="24"/>
              </w:rPr>
              <w:t xml:space="preserve"> understanding that his or her position is contingent on eligibility determined by the results of the NSCHC</w:t>
            </w:r>
            <w:r w:rsidRPr="009F2911">
              <w:rPr>
                <w:rFonts w:ascii="Palatino Linotype" w:hAnsi="Palatino Linotype" w:cs="Palatino Linotype"/>
                <w:color w:val="000000"/>
                <w:sz w:val="24"/>
                <w:szCs w:val="24"/>
              </w:rPr>
              <w:t>?</w:t>
            </w:r>
            <w:r w:rsidR="00C169AE" w:rsidRPr="009F2911">
              <w:rPr>
                <w:rFonts w:ascii="Palatino Linotype" w:hAnsi="Palatino Linotype" w:cs="Palatino Linotype"/>
                <w:color w:val="000000"/>
                <w:sz w:val="24"/>
                <w:szCs w:val="24"/>
              </w:rPr>
              <w:t xml:space="preserve"> (maintain documentation) </w:t>
            </w:r>
          </w:p>
          <w:p w:rsidR="00C169AE" w:rsidRPr="009F2911" w:rsidRDefault="00C169AE" w:rsidP="00E12425">
            <w:pPr>
              <w:autoSpaceDE w:val="0"/>
              <w:autoSpaceDN w:val="0"/>
              <w:adjustRightInd w:val="0"/>
              <w:ind w:left="360"/>
              <w:rPr>
                <w:rFonts w:ascii="Palatino Linotype" w:hAnsi="Palatino Linotype" w:cs="Palatino Linotype"/>
                <w:color w:val="000000"/>
              </w:rPr>
            </w:pPr>
            <w:r w:rsidRPr="009F2911">
              <w:rPr>
                <w:rFonts w:ascii="Palatino Linotype" w:hAnsi="Palatino Linotype" w:cs="Palatino Linotype"/>
                <w:i/>
                <w:color w:val="000000"/>
              </w:rPr>
              <w:t>This can be incorporated in the application for work/service, or it can part of the service/work contract/agreement.  You can also have a separate form that affirms understanding.</w:t>
            </w:r>
          </w:p>
        </w:tc>
      </w:tr>
      <w:tr w:rsidR="00C169AE" w:rsidRPr="009F2911" w:rsidTr="00E12425">
        <w:sdt>
          <w:sdtPr>
            <w:rPr>
              <w:rFonts w:ascii="Palatino Linotype" w:hAnsi="Palatino Linotype" w:cs="Palatino Linotype"/>
              <w:color w:val="000000"/>
            </w:rPr>
            <w:id w:val="105478607"/>
            <w14:checkbox>
              <w14:checked w14:val="0"/>
              <w14:checkedState w14:val="2612" w14:font="MS Gothic"/>
              <w14:uncheckedState w14:val="2610" w14:font="MS Gothic"/>
            </w14:checkbox>
          </w:sdtPr>
          <w:sdtEndPr/>
          <w:sdtContent>
            <w:tc>
              <w:tcPr>
                <w:tcW w:w="674" w:type="dxa"/>
              </w:tcPr>
              <w:p w:rsidR="00C169AE" w:rsidRPr="009F2911" w:rsidRDefault="00C169AE"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1146783573"/>
            <w14:checkbox>
              <w14:checked w14:val="0"/>
              <w14:checkedState w14:val="2612" w14:font="MS Gothic"/>
              <w14:uncheckedState w14:val="2610" w14:font="MS Gothic"/>
            </w14:checkbox>
          </w:sdtPr>
          <w:sdtEndPr/>
          <w:sdtContent>
            <w:tc>
              <w:tcPr>
                <w:tcW w:w="603" w:type="dxa"/>
              </w:tcPr>
              <w:p w:rsidR="00C169AE" w:rsidRPr="009F2911" w:rsidRDefault="00C169AE"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389392819"/>
            <w14:checkbox>
              <w14:checked w14:val="0"/>
              <w14:checkedState w14:val="2612" w14:font="MS Gothic"/>
              <w14:uncheckedState w14:val="2610" w14:font="MS Gothic"/>
            </w14:checkbox>
          </w:sdtPr>
          <w:sdtEndPr/>
          <w:sdtContent>
            <w:tc>
              <w:tcPr>
                <w:tcW w:w="550" w:type="dxa"/>
              </w:tcPr>
              <w:p w:rsidR="00C169AE" w:rsidRPr="009F2911" w:rsidRDefault="00C169AE"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tc>
          <w:tcPr>
            <w:tcW w:w="9081" w:type="dxa"/>
          </w:tcPr>
          <w:p w:rsidR="00C169AE" w:rsidRPr="00654827" w:rsidRDefault="001E37C8" w:rsidP="00E12425">
            <w:pPr>
              <w:pStyle w:val="ListParagraph"/>
              <w:numPr>
                <w:ilvl w:val="0"/>
                <w:numId w:val="5"/>
              </w:numPr>
              <w:autoSpaceDE w:val="0"/>
              <w:autoSpaceDN w:val="0"/>
              <w:adjustRightInd w:val="0"/>
              <w:rPr>
                <w:rFonts w:ascii="Palatino Linotype" w:hAnsi="Palatino Linotype" w:cs="Palatino Linotype"/>
                <w:color w:val="000000"/>
              </w:rPr>
            </w:pPr>
            <w:r w:rsidRPr="009F2911">
              <w:rPr>
                <w:rFonts w:ascii="Palatino Linotype" w:hAnsi="Palatino Linotype" w:cs="Palatino Linotype"/>
                <w:color w:val="000000"/>
                <w:sz w:val="24"/>
                <w:szCs w:val="24"/>
              </w:rPr>
              <w:t xml:space="preserve">Does your NSCHC procedure </w:t>
            </w:r>
            <w:r w:rsidR="00FC2BA4" w:rsidRPr="009F2911">
              <w:rPr>
                <w:rFonts w:ascii="Palatino Linotype" w:hAnsi="Palatino Linotype" w:cs="Palatino Linotype"/>
                <w:color w:val="000000"/>
                <w:sz w:val="24"/>
                <w:szCs w:val="24"/>
              </w:rPr>
              <w:t xml:space="preserve">specify the check components you need for the covered position according to </w:t>
            </w:r>
            <w:r w:rsidRPr="009F2911">
              <w:rPr>
                <w:rFonts w:ascii="Palatino Linotype" w:hAnsi="Palatino Linotype" w:cs="Palatino Linotype"/>
                <w:color w:val="000000"/>
                <w:sz w:val="24"/>
                <w:szCs w:val="24"/>
              </w:rPr>
              <w:t>episodic or recurring a</w:t>
            </w:r>
            <w:r w:rsidR="00C169AE" w:rsidRPr="009F2911">
              <w:rPr>
                <w:rFonts w:ascii="Palatino Linotype" w:hAnsi="Palatino Linotype" w:cs="Palatino Linotype"/>
                <w:color w:val="000000"/>
                <w:sz w:val="24"/>
                <w:szCs w:val="24"/>
              </w:rPr>
              <w:t>ccess to vulnerable populations</w:t>
            </w:r>
            <w:r w:rsidRPr="009F2911">
              <w:rPr>
                <w:rFonts w:ascii="Palatino Linotype" w:hAnsi="Palatino Linotype" w:cs="Palatino Linotype"/>
                <w:color w:val="000000"/>
                <w:sz w:val="24"/>
                <w:szCs w:val="24"/>
              </w:rPr>
              <w:t>?</w:t>
            </w:r>
          </w:p>
          <w:p w:rsidR="00654827" w:rsidRPr="00654827" w:rsidRDefault="00654827" w:rsidP="00654827">
            <w:pPr>
              <w:autoSpaceDE w:val="0"/>
              <w:autoSpaceDN w:val="0"/>
              <w:adjustRightInd w:val="0"/>
              <w:ind w:left="360"/>
              <w:rPr>
                <w:rFonts w:ascii="Palatino Linotype" w:hAnsi="Palatino Linotype" w:cs="Palatino Linotype"/>
                <w:i/>
                <w:color w:val="000000"/>
              </w:rPr>
            </w:pPr>
            <w:r w:rsidRPr="00654827">
              <w:rPr>
                <w:rFonts w:ascii="Palatino Linotype" w:hAnsi="Palatino Linotype" w:cs="Palatino Linotype"/>
                <w:i/>
                <w:color w:val="000000"/>
              </w:rPr>
              <w:t>You may indicate the type of covered position in the position description.  For example, staff with no access or episodic access to vulnerable populations would only conduct the NSOPW and either state checks or the FBI check.  Not all three.</w:t>
            </w:r>
          </w:p>
        </w:tc>
      </w:tr>
      <w:tr w:rsidR="00C169AE" w:rsidRPr="009F2911" w:rsidTr="00E12425">
        <w:sdt>
          <w:sdtPr>
            <w:rPr>
              <w:rFonts w:ascii="Palatino Linotype" w:hAnsi="Palatino Linotype" w:cs="Palatino Linotype"/>
              <w:color w:val="000000"/>
            </w:rPr>
            <w:id w:val="-1818091539"/>
            <w14:checkbox>
              <w14:checked w14:val="0"/>
              <w14:checkedState w14:val="2612" w14:font="MS Gothic"/>
              <w14:uncheckedState w14:val="2610" w14:font="MS Gothic"/>
            </w14:checkbox>
          </w:sdtPr>
          <w:sdtEndPr/>
          <w:sdtContent>
            <w:tc>
              <w:tcPr>
                <w:tcW w:w="674" w:type="dxa"/>
              </w:tcPr>
              <w:p w:rsidR="00C169AE" w:rsidRPr="009F2911" w:rsidRDefault="00C169AE"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433408242"/>
            <w14:checkbox>
              <w14:checked w14:val="0"/>
              <w14:checkedState w14:val="2612" w14:font="MS Gothic"/>
              <w14:uncheckedState w14:val="2610" w14:font="MS Gothic"/>
            </w14:checkbox>
          </w:sdtPr>
          <w:sdtEndPr/>
          <w:sdtContent>
            <w:tc>
              <w:tcPr>
                <w:tcW w:w="603" w:type="dxa"/>
              </w:tcPr>
              <w:p w:rsidR="00C169AE" w:rsidRPr="009F2911" w:rsidRDefault="00C169AE"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1030258650"/>
            <w14:checkbox>
              <w14:checked w14:val="0"/>
              <w14:checkedState w14:val="2612" w14:font="MS Gothic"/>
              <w14:uncheckedState w14:val="2610" w14:font="MS Gothic"/>
            </w14:checkbox>
          </w:sdtPr>
          <w:sdtEndPr/>
          <w:sdtContent>
            <w:tc>
              <w:tcPr>
                <w:tcW w:w="550" w:type="dxa"/>
              </w:tcPr>
              <w:p w:rsidR="00C169AE" w:rsidRPr="009F2911" w:rsidRDefault="00C169AE"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tc>
          <w:tcPr>
            <w:tcW w:w="9081" w:type="dxa"/>
          </w:tcPr>
          <w:p w:rsidR="00C169AE" w:rsidRPr="009F2911" w:rsidRDefault="001E37C8" w:rsidP="00DB1618">
            <w:pPr>
              <w:pStyle w:val="ListParagraph"/>
              <w:numPr>
                <w:ilvl w:val="0"/>
                <w:numId w:val="5"/>
              </w:numPr>
              <w:autoSpaceDE w:val="0"/>
              <w:autoSpaceDN w:val="0"/>
              <w:adjustRightInd w:val="0"/>
              <w:rPr>
                <w:rFonts w:ascii="Palatino Linotype" w:hAnsi="Palatino Linotype" w:cs="Palatino Linotype"/>
                <w:color w:val="000000"/>
                <w:sz w:val="24"/>
                <w:szCs w:val="24"/>
              </w:rPr>
            </w:pPr>
            <w:r w:rsidRPr="009F2911">
              <w:rPr>
                <w:rFonts w:ascii="Palatino Linotype" w:hAnsi="Palatino Linotype" w:cs="Palatino Linotype"/>
                <w:color w:val="000000"/>
                <w:sz w:val="24"/>
                <w:szCs w:val="24"/>
              </w:rPr>
              <w:t xml:space="preserve">Does your NSCHC procedure </w:t>
            </w:r>
            <w:r w:rsidR="00FC2BA4" w:rsidRPr="009F2911">
              <w:rPr>
                <w:rFonts w:ascii="Palatino Linotype" w:hAnsi="Palatino Linotype" w:cs="Palatino Linotype"/>
                <w:color w:val="000000"/>
                <w:sz w:val="24"/>
                <w:szCs w:val="24"/>
              </w:rPr>
              <w:t xml:space="preserve">specify the data sources </w:t>
            </w:r>
            <w:r w:rsidR="001F7110" w:rsidRPr="009F2911">
              <w:rPr>
                <w:rFonts w:ascii="Palatino Linotype" w:hAnsi="Palatino Linotype" w:cs="Palatino Linotype"/>
                <w:color w:val="000000"/>
                <w:sz w:val="24"/>
                <w:szCs w:val="24"/>
              </w:rPr>
              <w:t>designated or approved by CNCS</w:t>
            </w:r>
            <w:r w:rsidRPr="009F2911">
              <w:rPr>
                <w:rFonts w:ascii="Palatino Linotype" w:hAnsi="Palatino Linotype" w:cs="Palatino Linotype"/>
                <w:color w:val="000000"/>
                <w:sz w:val="24"/>
                <w:szCs w:val="24"/>
              </w:rPr>
              <w:t>?</w:t>
            </w:r>
            <w:r w:rsidR="00C169AE" w:rsidRPr="009F2911">
              <w:rPr>
                <w:rFonts w:ascii="Palatino Linotype" w:hAnsi="Palatino Linotype" w:cs="Palatino Linotype"/>
                <w:color w:val="000000"/>
                <w:sz w:val="24"/>
                <w:szCs w:val="24"/>
              </w:rPr>
              <w:t xml:space="preserve"> </w:t>
            </w:r>
          </w:p>
          <w:p w:rsidR="00C169AE" w:rsidRPr="009F2911" w:rsidRDefault="00C169AE" w:rsidP="00E12425">
            <w:pPr>
              <w:autoSpaceDE w:val="0"/>
              <w:autoSpaceDN w:val="0"/>
              <w:adjustRightInd w:val="0"/>
              <w:ind w:left="360"/>
              <w:rPr>
                <w:rFonts w:ascii="Palatino Linotype" w:hAnsi="Palatino Linotype" w:cs="Palatino Linotype"/>
                <w:color w:val="000000"/>
              </w:rPr>
            </w:pPr>
            <w:r w:rsidRPr="009F2911">
              <w:rPr>
                <w:rFonts w:ascii="Palatino Linotype" w:hAnsi="Palatino Linotype" w:cs="Palatino Linotype"/>
                <w:i/>
                <w:color w:val="000000"/>
              </w:rPr>
              <w:t xml:space="preserve">You must go through CNCS designated state sources in order to obtain the state and FBI check.   The NSOPW must be obtained from NSOPW.gov. To use any other data source would be noncompliant.   </w:t>
            </w:r>
            <w:r w:rsidR="00A75CBC" w:rsidRPr="009F2911">
              <w:rPr>
                <w:rFonts w:ascii="Palatino Linotype" w:hAnsi="Palatino Linotype" w:cs="Palatino Linotype"/>
                <w:i/>
                <w:color w:val="000000"/>
              </w:rPr>
              <w:t>When going through a vendor; make sure you are getting results from CNCS-approved sources, see Vendor assessment section below.</w:t>
            </w:r>
          </w:p>
        </w:tc>
      </w:tr>
      <w:tr w:rsidR="00C169AE" w:rsidRPr="009F2911" w:rsidTr="00E12425">
        <w:sdt>
          <w:sdtPr>
            <w:rPr>
              <w:rFonts w:ascii="Palatino Linotype" w:hAnsi="Palatino Linotype" w:cs="Palatino Linotype"/>
              <w:color w:val="000000"/>
            </w:rPr>
            <w:id w:val="2082789799"/>
            <w14:checkbox>
              <w14:checked w14:val="0"/>
              <w14:checkedState w14:val="2612" w14:font="MS Gothic"/>
              <w14:uncheckedState w14:val="2610" w14:font="MS Gothic"/>
            </w14:checkbox>
          </w:sdtPr>
          <w:sdtEndPr/>
          <w:sdtContent>
            <w:tc>
              <w:tcPr>
                <w:tcW w:w="674" w:type="dxa"/>
              </w:tcPr>
              <w:p w:rsidR="00C169AE" w:rsidRPr="009F2911" w:rsidRDefault="00E12425" w:rsidP="00DB1618">
                <w:pPr>
                  <w:autoSpaceDE w:val="0"/>
                  <w:autoSpaceDN w:val="0"/>
                  <w:adjustRightInd w:val="0"/>
                  <w:rPr>
                    <w:rFonts w:ascii="Palatino Linotype" w:hAnsi="Palatino Linotype" w:cs="Palatino Linotype"/>
                    <w:color w:val="000000"/>
                  </w:rPr>
                </w:pPr>
                <w:r>
                  <w:rPr>
                    <w:rFonts w:ascii="MS Gothic" w:eastAsia="MS Gothic" w:hAnsi="MS Gothic" w:cs="Palatino Linotype" w:hint="eastAsia"/>
                    <w:color w:val="000000"/>
                  </w:rPr>
                  <w:t>☐</w:t>
                </w:r>
              </w:p>
            </w:tc>
          </w:sdtContent>
        </w:sdt>
        <w:sdt>
          <w:sdtPr>
            <w:rPr>
              <w:rFonts w:ascii="Palatino Linotype" w:hAnsi="Palatino Linotype" w:cs="Palatino Linotype"/>
              <w:color w:val="000000"/>
            </w:rPr>
            <w:id w:val="1134213609"/>
            <w14:checkbox>
              <w14:checked w14:val="0"/>
              <w14:checkedState w14:val="2612" w14:font="MS Gothic"/>
              <w14:uncheckedState w14:val="2610" w14:font="MS Gothic"/>
            </w14:checkbox>
          </w:sdtPr>
          <w:sdtEndPr/>
          <w:sdtContent>
            <w:tc>
              <w:tcPr>
                <w:tcW w:w="603" w:type="dxa"/>
              </w:tcPr>
              <w:p w:rsidR="00C169AE" w:rsidRPr="009F2911" w:rsidRDefault="00C169AE"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2137064594"/>
            <w14:checkbox>
              <w14:checked w14:val="0"/>
              <w14:checkedState w14:val="2612" w14:font="MS Gothic"/>
              <w14:uncheckedState w14:val="2610" w14:font="MS Gothic"/>
            </w14:checkbox>
          </w:sdtPr>
          <w:sdtEndPr/>
          <w:sdtContent>
            <w:tc>
              <w:tcPr>
                <w:tcW w:w="550" w:type="dxa"/>
              </w:tcPr>
              <w:p w:rsidR="00C169AE" w:rsidRPr="009F2911" w:rsidRDefault="00C169AE"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tc>
          <w:tcPr>
            <w:tcW w:w="9081" w:type="dxa"/>
          </w:tcPr>
          <w:p w:rsidR="00C169AE" w:rsidRPr="009F2911" w:rsidRDefault="001E37C8" w:rsidP="00DB1618">
            <w:pPr>
              <w:pStyle w:val="ListParagraph"/>
              <w:numPr>
                <w:ilvl w:val="0"/>
                <w:numId w:val="5"/>
              </w:numPr>
              <w:autoSpaceDE w:val="0"/>
              <w:autoSpaceDN w:val="0"/>
              <w:adjustRightInd w:val="0"/>
              <w:rPr>
                <w:rFonts w:ascii="Palatino Linotype" w:hAnsi="Palatino Linotype" w:cs="Palatino Linotype"/>
                <w:color w:val="000000"/>
                <w:sz w:val="24"/>
                <w:szCs w:val="24"/>
              </w:rPr>
            </w:pPr>
            <w:r w:rsidRPr="009F2911">
              <w:rPr>
                <w:rFonts w:ascii="Palatino Linotype" w:hAnsi="Palatino Linotype" w:cs="Palatino Linotype"/>
                <w:color w:val="000000"/>
                <w:sz w:val="24"/>
                <w:szCs w:val="24"/>
              </w:rPr>
              <w:t>Does your NSCHC procedure include requirements to conduct</w:t>
            </w:r>
            <w:r w:rsidR="00C169AE" w:rsidRPr="009F2911">
              <w:rPr>
                <w:rFonts w:ascii="Palatino Linotype" w:hAnsi="Palatino Linotype" w:cs="Palatino Linotype"/>
                <w:color w:val="000000"/>
                <w:sz w:val="24"/>
                <w:szCs w:val="24"/>
              </w:rPr>
              <w:t xml:space="preserve"> a nationwide NSOPW search before candidate begins work or service including orientation and training hours (maintain documentation)</w:t>
            </w:r>
            <w:r w:rsidR="00A75CBC" w:rsidRPr="009F2911">
              <w:rPr>
                <w:rFonts w:ascii="Palatino Linotype" w:hAnsi="Palatino Linotype" w:cs="Palatino Linotype"/>
                <w:color w:val="000000"/>
                <w:sz w:val="24"/>
                <w:szCs w:val="24"/>
              </w:rPr>
              <w:t>?</w:t>
            </w:r>
          </w:p>
          <w:p w:rsidR="00C169AE" w:rsidRPr="009F2911" w:rsidRDefault="00C169AE" w:rsidP="00E12425">
            <w:pPr>
              <w:autoSpaceDE w:val="0"/>
              <w:autoSpaceDN w:val="0"/>
              <w:adjustRightInd w:val="0"/>
              <w:ind w:left="360"/>
              <w:rPr>
                <w:rFonts w:ascii="Palatino Linotype" w:hAnsi="Palatino Linotype" w:cs="Palatino Linotype"/>
                <w:color w:val="000000"/>
              </w:rPr>
            </w:pPr>
            <w:r w:rsidRPr="009F2911">
              <w:rPr>
                <w:rFonts w:ascii="Palatino Linotype" w:hAnsi="Palatino Linotype" w:cs="Palatino Linotype"/>
                <w:i/>
                <w:color w:val="000000"/>
              </w:rPr>
              <w:lastRenderedPageBreak/>
              <w:t xml:space="preserve">You must retain results by either taking a screenshot or printing the screen, including a ‘no hits found’ result.  </w:t>
            </w:r>
          </w:p>
        </w:tc>
      </w:tr>
      <w:tr w:rsidR="00E12425" w:rsidRPr="009F2911" w:rsidTr="00E12425">
        <w:sdt>
          <w:sdtPr>
            <w:rPr>
              <w:rFonts w:ascii="Palatino Linotype" w:hAnsi="Palatino Linotype" w:cs="Palatino Linotype"/>
              <w:color w:val="000000"/>
            </w:rPr>
            <w:id w:val="1760095875"/>
            <w14:checkbox>
              <w14:checked w14:val="0"/>
              <w14:checkedState w14:val="2612" w14:font="MS Gothic"/>
              <w14:uncheckedState w14:val="2610" w14:font="MS Gothic"/>
            </w14:checkbox>
          </w:sdtPr>
          <w:sdtEndPr/>
          <w:sdtContent>
            <w:tc>
              <w:tcPr>
                <w:tcW w:w="674" w:type="dxa"/>
              </w:tcPr>
              <w:p w:rsidR="00E12425" w:rsidRPr="009F2911" w:rsidRDefault="00E12425" w:rsidP="00FE7247">
                <w:pPr>
                  <w:autoSpaceDE w:val="0"/>
                  <w:autoSpaceDN w:val="0"/>
                  <w:adjustRightInd w:val="0"/>
                  <w:rPr>
                    <w:rFonts w:ascii="Palatino Linotype" w:hAnsi="Palatino Linotype" w:cs="Palatino Linotype"/>
                    <w:color w:val="000000"/>
                  </w:rPr>
                </w:pPr>
                <w:r>
                  <w:rPr>
                    <w:rFonts w:ascii="MS Gothic" w:eastAsia="MS Gothic" w:hAnsi="MS Gothic" w:cs="Palatino Linotype" w:hint="eastAsia"/>
                    <w:color w:val="000000"/>
                  </w:rPr>
                  <w:t>☐</w:t>
                </w:r>
              </w:p>
            </w:tc>
          </w:sdtContent>
        </w:sdt>
        <w:sdt>
          <w:sdtPr>
            <w:rPr>
              <w:rFonts w:ascii="Palatino Linotype" w:hAnsi="Palatino Linotype" w:cs="Palatino Linotype"/>
              <w:color w:val="000000"/>
            </w:rPr>
            <w:id w:val="-1926569301"/>
            <w14:checkbox>
              <w14:checked w14:val="0"/>
              <w14:checkedState w14:val="2612" w14:font="MS Gothic"/>
              <w14:uncheckedState w14:val="2610" w14:font="MS Gothic"/>
            </w14:checkbox>
          </w:sdtPr>
          <w:sdtEndPr/>
          <w:sdtContent>
            <w:tc>
              <w:tcPr>
                <w:tcW w:w="603" w:type="dxa"/>
              </w:tcPr>
              <w:p w:rsidR="00E12425" w:rsidRPr="009F2911" w:rsidRDefault="00E12425" w:rsidP="00FE7247">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517127667"/>
            <w14:checkbox>
              <w14:checked w14:val="0"/>
              <w14:checkedState w14:val="2612" w14:font="MS Gothic"/>
              <w14:uncheckedState w14:val="2610" w14:font="MS Gothic"/>
            </w14:checkbox>
          </w:sdtPr>
          <w:sdtEndPr/>
          <w:sdtContent>
            <w:tc>
              <w:tcPr>
                <w:tcW w:w="550" w:type="dxa"/>
              </w:tcPr>
              <w:p w:rsidR="00E12425" w:rsidRPr="009F2911" w:rsidRDefault="00654827" w:rsidP="00FE7247">
                <w:pPr>
                  <w:autoSpaceDE w:val="0"/>
                  <w:autoSpaceDN w:val="0"/>
                  <w:adjustRightInd w:val="0"/>
                  <w:rPr>
                    <w:rFonts w:ascii="Palatino Linotype" w:hAnsi="Palatino Linotype" w:cs="Palatino Linotype"/>
                    <w:color w:val="000000"/>
                  </w:rPr>
                </w:pPr>
                <w:r>
                  <w:rPr>
                    <w:rFonts w:ascii="MS Gothic" w:eastAsia="MS Gothic" w:hAnsi="MS Gothic" w:cs="Palatino Linotype" w:hint="eastAsia"/>
                    <w:color w:val="000000"/>
                  </w:rPr>
                  <w:t>☐</w:t>
                </w:r>
              </w:p>
            </w:tc>
          </w:sdtContent>
        </w:sdt>
        <w:tc>
          <w:tcPr>
            <w:tcW w:w="9081" w:type="dxa"/>
          </w:tcPr>
          <w:p w:rsidR="00E12425" w:rsidRPr="009F2911" w:rsidRDefault="00654827" w:rsidP="00DB1618">
            <w:pPr>
              <w:pStyle w:val="ListParagraph"/>
              <w:numPr>
                <w:ilvl w:val="0"/>
                <w:numId w:val="5"/>
              </w:numPr>
              <w:autoSpaceDE w:val="0"/>
              <w:autoSpaceDN w:val="0"/>
              <w:adjustRightInd w:val="0"/>
              <w:rPr>
                <w:rFonts w:ascii="Palatino Linotype" w:hAnsi="Palatino Linotype" w:cs="Palatino Linotype"/>
                <w:color w:val="000000"/>
                <w:sz w:val="24"/>
                <w:szCs w:val="24"/>
              </w:rPr>
            </w:pPr>
            <w:r w:rsidRPr="009F2911">
              <w:rPr>
                <w:rFonts w:ascii="Palatino Linotype" w:hAnsi="Palatino Linotype" w:cs="Palatino Linotype"/>
                <w:color w:val="000000"/>
                <w:sz w:val="24"/>
                <w:szCs w:val="24"/>
              </w:rPr>
              <w:t xml:space="preserve">Does your NSCHC procedure </w:t>
            </w:r>
            <w:r w:rsidR="00E12425">
              <w:rPr>
                <w:rFonts w:ascii="Palatino Linotype" w:hAnsi="Palatino Linotype" w:cs="Palatino Linotype"/>
                <w:color w:val="000000"/>
                <w:sz w:val="24"/>
                <w:szCs w:val="24"/>
              </w:rPr>
              <w:t>include requirements to conduct a subsequent NSOPW check if state(s) are not reporting when you run the initial check?</w:t>
            </w:r>
          </w:p>
        </w:tc>
      </w:tr>
      <w:tr w:rsidR="00654827" w:rsidRPr="009F2911" w:rsidTr="00E12425">
        <w:sdt>
          <w:sdtPr>
            <w:rPr>
              <w:rFonts w:ascii="Palatino Linotype" w:hAnsi="Palatino Linotype" w:cs="Palatino Linotype"/>
              <w:color w:val="000000"/>
            </w:rPr>
            <w:id w:val="-297456303"/>
            <w14:checkbox>
              <w14:checked w14:val="0"/>
              <w14:checkedState w14:val="2612" w14:font="MS Gothic"/>
              <w14:uncheckedState w14:val="2610" w14:font="MS Gothic"/>
            </w14:checkbox>
          </w:sdtPr>
          <w:sdtEndPr/>
          <w:sdtContent>
            <w:tc>
              <w:tcPr>
                <w:tcW w:w="674" w:type="dxa"/>
              </w:tcPr>
              <w:p w:rsidR="00654827" w:rsidRPr="009F2911" w:rsidRDefault="00654827" w:rsidP="00951B10">
                <w:pPr>
                  <w:autoSpaceDE w:val="0"/>
                  <w:autoSpaceDN w:val="0"/>
                  <w:adjustRightInd w:val="0"/>
                  <w:rPr>
                    <w:rFonts w:ascii="Palatino Linotype" w:hAnsi="Palatino Linotype" w:cs="Palatino Linotype"/>
                    <w:color w:val="000000"/>
                  </w:rPr>
                </w:pPr>
                <w:r>
                  <w:rPr>
                    <w:rFonts w:ascii="MS Gothic" w:eastAsia="MS Gothic" w:hAnsi="MS Gothic" w:cs="Palatino Linotype" w:hint="eastAsia"/>
                    <w:color w:val="000000"/>
                  </w:rPr>
                  <w:t>☐</w:t>
                </w:r>
              </w:p>
            </w:tc>
          </w:sdtContent>
        </w:sdt>
        <w:sdt>
          <w:sdtPr>
            <w:rPr>
              <w:rFonts w:ascii="Palatino Linotype" w:hAnsi="Palatino Linotype" w:cs="Palatino Linotype"/>
              <w:color w:val="000000"/>
            </w:rPr>
            <w:id w:val="-945700917"/>
            <w14:checkbox>
              <w14:checked w14:val="0"/>
              <w14:checkedState w14:val="2612" w14:font="MS Gothic"/>
              <w14:uncheckedState w14:val="2610" w14:font="MS Gothic"/>
            </w14:checkbox>
          </w:sdtPr>
          <w:sdtEndPr/>
          <w:sdtContent>
            <w:tc>
              <w:tcPr>
                <w:tcW w:w="603" w:type="dxa"/>
              </w:tcPr>
              <w:p w:rsidR="00654827" w:rsidRPr="009F2911" w:rsidRDefault="00654827" w:rsidP="00951B10">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750771306"/>
            <w14:checkbox>
              <w14:checked w14:val="0"/>
              <w14:checkedState w14:val="2612" w14:font="MS Gothic"/>
              <w14:uncheckedState w14:val="2610" w14:font="MS Gothic"/>
            </w14:checkbox>
          </w:sdtPr>
          <w:sdtEndPr/>
          <w:sdtContent>
            <w:tc>
              <w:tcPr>
                <w:tcW w:w="550" w:type="dxa"/>
              </w:tcPr>
              <w:p w:rsidR="00654827" w:rsidRPr="009F2911" w:rsidRDefault="00654827" w:rsidP="00951B10">
                <w:pPr>
                  <w:autoSpaceDE w:val="0"/>
                  <w:autoSpaceDN w:val="0"/>
                  <w:adjustRightInd w:val="0"/>
                  <w:rPr>
                    <w:rFonts w:ascii="Palatino Linotype" w:hAnsi="Palatino Linotype" w:cs="Palatino Linotype"/>
                    <w:color w:val="000000"/>
                  </w:rPr>
                </w:pPr>
                <w:r>
                  <w:rPr>
                    <w:rFonts w:ascii="MS Gothic" w:eastAsia="MS Gothic" w:hAnsi="MS Gothic" w:cs="Palatino Linotype" w:hint="eastAsia"/>
                    <w:color w:val="000000"/>
                  </w:rPr>
                  <w:t>☐</w:t>
                </w:r>
              </w:p>
            </w:tc>
          </w:sdtContent>
        </w:sdt>
        <w:tc>
          <w:tcPr>
            <w:tcW w:w="9081" w:type="dxa"/>
          </w:tcPr>
          <w:p w:rsidR="00654827" w:rsidRDefault="00654827" w:rsidP="00DB1618">
            <w:pPr>
              <w:pStyle w:val="ListParagraph"/>
              <w:numPr>
                <w:ilvl w:val="0"/>
                <w:numId w:val="5"/>
              </w:numPr>
              <w:autoSpaceDE w:val="0"/>
              <w:autoSpaceDN w:val="0"/>
              <w:adjustRightInd w:val="0"/>
              <w:rPr>
                <w:rFonts w:ascii="Palatino Linotype" w:hAnsi="Palatino Linotype" w:cs="Palatino Linotype"/>
                <w:color w:val="000000"/>
                <w:sz w:val="24"/>
                <w:szCs w:val="24"/>
              </w:rPr>
            </w:pPr>
            <w:r w:rsidRPr="009F2911">
              <w:rPr>
                <w:rFonts w:ascii="Palatino Linotype" w:hAnsi="Palatino Linotype" w:cs="Palatino Linotype"/>
                <w:color w:val="000000"/>
                <w:sz w:val="24"/>
                <w:szCs w:val="24"/>
              </w:rPr>
              <w:t>Does your NSCHC procedure</w:t>
            </w:r>
            <w:r>
              <w:rPr>
                <w:rFonts w:ascii="Palatino Linotype" w:hAnsi="Palatino Linotype" w:cs="Palatino Linotype"/>
                <w:color w:val="000000"/>
                <w:sz w:val="24"/>
                <w:szCs w:val="24"/>
              </w:rPr>
              <w:t xml:space="preserve"> include a process for resolving any hits on a candidate’s name? (maintain documentation)</w:t>
            </w:r>
          </w:p>
          <w:p w:rsidR="00654827" w:rsidRPr="00654827" w:rsidRDefault="00654827" w:rsidP="00654827">
            <w:pPr>
              <w:autoSpaceDE w:val="0"/>
              <w:autoSpaceDN w:val="0"/>
              <w:adjustRightInd w:val="0"/>
              <w:ind w:left="360"/>
              <w:rPr>
                <w:rFonts w:ascii="Palatino Linotype" w:hAnsi="Palatino Linotype" w:cs="Palatino Linotype"/>
                <w:i/>
                <w:color w:val="000000"/>
              </w:rPr>
            </w:pPr>
            <w:r w:rsidRPr="00654827">
              <w:rPr>
                <w:rFonts w:ascii="Palatino Linotype" w:hAnsi="Palatino Linotype" w:cs="Palatino Linotype"/>
                <w:i/>
                <w:color w:val="000000"/>
              </w:rPr>
              <w:t xml:space="preserve">You must save the hits </w:t>
            </w:r>
            <w:r w:rsidR="0084317A">
              <w:rPr>
                <w:rFonts w:ascii="Palatino Linotype" w:hAnsi="Palatino Linotype" w:cs="Palatino Linotype"/>
                <w:i/>
                <w:color w:val="000000"/>
              </w:rPr>
              <w:t xml:space="preserve">result </w:t>
            </w:r>
            <w:r w:rsidRPr="00654827">
              <w:rPr>
                <w:rFonts w:ascii="Palatino Linotype" w:hAnsi="Palatino Linotype" w:cs="Palatino Linotype"/>
                <w:i/>
                <w:color w:val="000000"/>
              </w:rPr>
              <w:t>on a name, along with documentation that each hit was resolved before clearing the individual to begin work or service.</w:t>
            </w:r>
          </w:p>
        </w:tc>
      </w:tr>
      <w:tr w:rsidR="00654827" w:rsidRPr="009F2911" w:rsidTr="00E12425">
        <w:sdt>
          <w:sdtPr>
            <w:rPr>
              <w:rFonts w:ascii="Palatino Linotype" w:hAnsi="Palatino Linotype" w:cs="Palatino Linotype"/>
              <w:color w:val="000000"/>
            </w:rPr>
            <w:id w:val="-1460181072"/>
            <w14:checkbox>
              <w14:checked w14:val="0"/>
              <w14:checkedState w14:val="2612" w14:font="MS Gothic"/>
              <w14:uncheckedState w14:val="2610" w14:font="MS Gothic"/>
            </w14:checkbox>
          </w:sdtPr>
          <w:sdtEndPr/>
          <w:sdtContent>
            <w:tc>
              <w:tcPr>
                <w:tcW w:w="674"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531230538"/>
            <w14:checkbox>
              <w14:checked w14:val="0"/>
              <w14:checkedState w14:val="2612" w14:font="MS Gothic"/>
              <w14:uncheckedState w14:val="2610" w14:font="MS Gothic"/>
            </w14:checkbox>
          </w:sdtPr>
          <w:sdtEndPr/>
          <w:sdtContent>
            <w:tc>
              <w:tcPr>
                <w:tcW w:w="603"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133385974"/>
            <w14:checkbox>
              <w14:checked w14:val="0"/>
              <w14:checkedState w14:val="2612" w14:font="MS Gothic"/>
              <w14:uncheckedState w14:val="2610" w14:font="MS Gothic"/>
            </w14:checkbox>
          </w:sdtPr>
          <w:sdtEndPr/>
          <w:sdtContent>
            <w:tc>
              <w:tcPr>
                <w:tcW w:w="550"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tc>
          <w:tcPr>
            <w:tcW w:w="9081" w:type="dxa"/>
          </w:tcPr>
          <w:p w:rsidR="00654827" w:rsidRPr="009F2911" w:rsidRDefault="00654827" w:rsidP="0019545B">
            <w:pPr>
              <w:pStyle w:val="ListParagraph"/>
              <w:numPr>
                <w:ilvl w:val="0"/>
                <w:numId w:val="5"/>
              </w:numPr>
              <w:autoSpaceDE w:val="0"/>
              <w:autoSpaceDN w:val="0"/>
              <w:adjustRightInd w:val="0"/>
              <w:rPr>
                <w:rFonts w:ascii="Palatino Linotype" w:hAnsi="Palatino Linotype"/>
                <w:sz w:val="24"/>
                <w:szCs w:val="24"/>
              </w:rPr>
            </w:pPr>
            <w:r w:rsidRPr="009F2911">
              <w:rPr>
                <w:rFonts w:ascii="Palatino Linotype" w:hAnsi="Palatino Linotype" w:cs="Palatino Linotype"/>
                <w:color w:val="000000"/>
                <w:sz w:val="24"/>
                <w:szCs w:val="24"/>
              </w:rPr>
              <w:t>Does your NSCHC procedure include requirements to i</w:t>
            </w:r>
            <w:r w:rsidRPr="009F2911">
              <w:rPr>
                <w:rFonts w:ascii="Palatino Linotype" w:hAnsi="Palatino Linotype"/>
                <w:sz w:val="24"/>
                <w:szCs w:val="24"/>
              </w:rPr>
              <w:t>nitiate the State check (state of residence and state of service), depending on access to vulnerable populations (maintain documentation)?</w:t>
            </w:r>
          </w:p>
          <w:p w:rsidR="00654827" w:rsidRPr="0019545B" w:rsidRDefault="00654827" w:rsidP="0019545B">
            <w:pPr>
              <w:autoSpaceDE w:val="0"/>
              <w:autoSpaceDN w:val="0"/>
              <w:adjustRightInd w:val="0"/>
              <w:ind w:left="360"/>
              <w:rPr>
                <w:rFonts w:ascii="Palatino Linotype" w:hAnsi="Palatino Linotype" w:cs="Palatino Linotype"/>
                <w:i/>
                <w:color w:val="000000"/>
              </w:rPr>
            </w:pPr>
            <w:r w:rsidRPr="009F2911">
              <w:rPr>
                <w:rFonts w:ascii="Palatino Linotype" w:hAnsi="Palatino Linotype" w:cs="Palatino Linotype"/>
                <w:i/>
                <w:color w:val="000000"/>
              </w:rPr>
              <w:t>You must document initiation which is one tangible, documentable step after getting permission to conduct the checks.</w:t>
            </w:r>
          </w:p>
        </w:tc>
      </w:tr>
      <w:tr w:rsidR="00654827" w:rsidRPr="009F2911" w:rsidTr="00E12425">
        <w:sdt>
          <w:sdtPr>
            <w:rPr>
              <w:rFonts w:ascii="Palatino Linotype" w:hAnsi="Palatino Linotype" w:cs="Palatino Linotype"/>
              <w:color w:val="000000"/>
            </w:rPr>
            <w:id w:val="-886409566"/>
            <w14:checkbox>
              <w14:checked w14:val="0"/>
              <w14:checkedState w14:val="2612" w14:font="MS Gothic"/>
              <w14:uncheckedState w14:val="2610" w14:font="MS Gothic"/>
            </w14:checkbox>
          </w:sdtPr>
          <w:sdtEndPr/>
          <w:sdtContent>
            <w:tc>
              <w:tcPr>
                <w:tcW w:w="674"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1922290923"/>
            <w14:checkbox>
              <w14:checked w14:val="0"/>
              <w14:checkedState w14:val="2612" w14:font="MS Gothic"/>
              <w14:uncheckedState w14:val="2610" w14:font="MS Gothic"/>
            </w14:checkbox>
          </w:sdtPr>
          <w:sdtEndPr/>
          <w:sdtContent>
            <w:tc>
              <w:tcPr>
                <w:tcW w:w="603"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1529639201"/>
            <w14:checkbox>
              <w14:checked w14:val="0"/>
              <w14:checkedState w14:val="2612" w14:font="MS Gothic"/>
              <w14:uncheckedState w14:val="2610" w14:font="MS Gothic"/>
            </w14:checkbox>
          </w:sdtPr>
          <w:sdtEndPr/>
          <w:sdtContent>
            <w:tc>
              <w:tcPr>
                <w:tcW w:w="550"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tc>
          <w:tcPr>
            <w:tcW w:w="9081" w:type="dxa"/>
          </w:tcPr>
          <w:p w:rsidR="00654827" w:rsidRPr="0019545B" w:rsidRDefault="00654827" w:rsidP="0019545B">
            <w:pPr>
              <w:pStyle w:val="ListParagraph"/>
              <w:numPr>
                <w:ilvl w:val="0"/>
                <w:numId w:val="5"/>
              </w:numPr>
              <w:autoSpaceDE w:val="0"/>
              <w:autoSpaceDN w:val="0"/>
              <w:adjustRightInd w:val="0"/>
              <w:rPr>
                <w:rFonts w:ascii="Palatino Linotype" w:hAnsi="Palatino Linotype" w:cs="Palatino Linotype"/>
                <w:color w:val="000000"/>
              </w:rPr>
            </w:pPr>
            <w:r w:rsidRPr="0019545B">
              <w:rPr>
                <w:rFonts w:ascii="Palatino Linotype" w:hAnsi="Palatino Linotype" w:cs="Palatino Linotype"/>
                <w:color w:val="000000"/>
              </w:rPr>
              <w:t>Does your NSCHC procedure include requirements to i</w:t>
            </w:r>
            <w:r w:rsidRPr="0019545B">
              <w:rPr>
                <w:rFonts w:ascii="Palatino Linotype" w:hAnsi="Palatino Linotype"/>
              </w:rPr>
              <w:t>nitiate the FBI check, depending on access to vulnerable populations (maintain documentation)?</w:t>
            </w:r>
          </w:p>
        </w:tc>
      </w:tr>
      <w:tr w:rsidR="00654827" w:rsidRPr="009F2911" w:rsidTr="00E12425">
        <w:sdt>
          <w:sdtPr>
            <w:rPr>
              <w:rFonts w:ascii="Palatino Linotype" w:hAnsi="Palatino Linotype" w:cs="Palatino Linotype"/>
              <w:color w:val="000000"/>
            </w:rPr>
            <w:id w:val="1778212578"/>
            <w14:checkbox>
              <w14:checked w14:val="0"/>
              <w14:checkedState w14:val="2612" w14:font="MS Gothic"/>
              <w14:uncheckedState w14:val="2610" w14:font="MS Gothic"/>
            </w14:checkbox>
          </w:sdtPr>
          <w:sdtEndPr/>
          <w:sdtContent>
            <w:tc>
              <w:tcPr>
                <w:tcW w:w="674"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1587036884"/>
            <w14:checkbox>
              <w14:checked w14:val="0"/>
              <w14:checkedState w14:val="2612" w14:font="MS Gothic"/>
              <w14:uncheckedState w14:val="2610" w14:font="MS Gothic"/>
            </w14:checkbox>
          </w:sdtPr>
          <w:sdtEndPr/>
          <w:sdtContent>
            <w:tc>
              <w:tcPr>
                <w:tcW w:w="603"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580562840"/>
            <w14:checkbox>
              <w14:checked w14:val="0"/>
              <w14:checkedState w14:val="2612" w14:font="MS Gothic"/>
              <w14:uncheckedState w14:val="2610" w14:font="MS Gothic"/>
            </w14:checkbox>
          </w:sdtPr>
          <w:sdtEndPr/>
          <w:sdtContent>
            <w:tc>
              <w:tcPr>
                <w:tcW w:w="550"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tc>
          <w:tcPr>
            <w:tcW w:w="9081" w:type="dxa"/>
          </w:tcPr>
          <w:p w:rsidR="00654827" w:rsidRPr="009F2911" w:rsidRDefault="00654827" w:rsidP="00DB1618">
            <w:pPr>
              <w:pStyle w:val="ListParagraph"/>
              <w:numPr>
                <w:ilvl w:val="0"/>
                <w:numId w:val="5"/>
              </w:numPr>
              <w:autoSpaceDE w:val="0"/>
              <w:autoSpaceDN w:val="0"/>
              <w:adjustRightInd w:val="0"/>
              <w:rPr>
                <w:rFonts w:ascii="Palatino Linotype" w:hAnsi="Palatino Linotype" w:cs="Palatino Linotype"/>
                <w:color w:val="000000"/>
                <w:sz w:val="24"/>
                <w:szCs w:val="24"/>
              </w:rPr>
            </w:pPr>
            <w:r w:rsidRPr="009F2911">
              <w:rPr>
                <w:rFonts w:ascii="Palatino Linotype" w:hAnsi="Palatino Linotype" w:cs="Palatino Linotype"/>
                <w:color w:val="000000"/>
                <w:sz w:val="24"/>
                <w:szCs w:val="24"/>
              </w:rPr>
              <w:t>Does your NSCHC procedure include requirements to provide accompaniment while checks are pending when service or work involves recurring access to a vulnerable population?</w:t>
            </w:r>
          </w:p>
          <w:p w:rsidR="00654827" w:rsidRPr="009F2911" w:rsidRDefault="00654827" w:rsidP="001E37C8">
            <w:pPr>
              <w:autoSpaceDE w:val="0"/>
              <w:autoSpaceDN w:val="0"/>
              <w:adjustRightInd w:val="0"/>
              <w:ind w:left="360"/>
              <w:rPr>
                <w:rFonts w:ascii="Palatino Linotype" w:hAnsi="Palatino Linotype" w:cs="Palatino Linotype"/>
                <w:color w:val="000000"/>
              </w:rPr>
            </w:pPr>
          </w:p>
        </w:tc>
      </w:tr>
      <w:tr w:rsidR="00654827" w:rsidRPr="009F2911" w:rsidTr="00E12425">
        <w:sdt>
          <w:sdtPr>
            <w:rPr>
              <w:rFonts w:ascii="Palatino Linotype" w:hAnsi="Palatino Linotype" w:cs="Palatino Linotype"/>
              <w:color w:val="000000"/>
            </w:rPr>
            <w:id w:val="1406255648"/>
            <w14:checkbox>
              <w14:checked w14:val="0"/>
              <w14:checkedState w14:val="2612" w14:font="MS Gothic"/>
              <w14:uncheckedState w14:val="2610" w14:font="MS Gothic"/>
            </w14:checkbox>
          </w:sdtPr>
          <w:sdtEndPr/>
          <w:sdtContent>
            <w:tc>
              <w:tcPr>
                <w:tcW w:w="674" w:type="dxa"/>
              </w:tcPr>
              <w:p w:rsidR="00654827" w:rsidRPr="009F2911" w:rsidRDefault="00654827" w:rsidP="00BC58DE">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1521073551"/>
            <w14:checkbox>
              <w14:checked w14:val="0"/>
              <w14:checkedState w14:val="2612" w14:font="MS Gothic"/>
              <w14:uncheckedState w14:val="2610" w14:font="MS Gothic"/>
            </w14:checkbox>
          </w:sdtPr>
          <w:sdtEndPr/>
          <w:sdtContent>
            <w:tc>
              <w:tcPr>
                <w:tcW w:w="603" w:type="dxa"/>
              </w:tcPr>
              <w:p w:rsidR="00654827" w:rsidRPr="009F2911" w:rsidRDefault="00654827" w:rsidP="00BC58DE">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1262500675"/>
            <w14:checkbox>
              <w14:checked w14:val="0"/>
              <w14:checkedState w14:val="2612" w14:font="MS Gothic"/>
              <w14:uncheckedState w14:val="2610" w14:font="MS Gothic"/>
            </w14:checkbox>
          </w:sdtPr>
          <w:sdtEndPr/>
          <w:sdtContent>
            <w:tc>
              <w:tcPr>
                <w:tcW w:w="550" w:type="dxa"/>
              </w:tcPr>
              <w:p w:rsidR="00654827" w:rsidRPr="009F2911" w:rsidRDefault="00654827" w:rsidP="00BC58DE">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tc>
          <w:tcPr>
            <w:tcW w:w="9081" w:type="dxa"/>
          </w:tcPr>
          <w:p w:rsidR="00654827" w:rsidRPr="009F2911" w:rsidRDefault="00654827" w:rsidP="00450474">
            <w:pPr>
              <w:pStyle w:val="ListParagraph"/>
              <w:numPr>
                <w:ilvl w:val="0"/>
                <w:numId w:val="5"/>
              </w:numPr>
              <w:autoSpaceDE w:val="0"/>
              <w:autoSpaceDN w:val="0"/>
              <w:adjustRightInd w:val="0"/>
              <w:rPr>
                <w:rFonts w:ascii="Palatino Linotype" w:hAnsi="Palatino Linotype" w:cs="Palatino Linotype"/>
                <w:color w:val="000000"/>
                <w:sz w:val="24"/>
                <w:szCs w:val="24"/>
              </w:rPr>
            </w:pPr>
            <w:r w:rsidRPr="009F2911">
              <w:rPr>
                <w:rFonts w:ascii="Palatino Linotype" w:hAnsi="Palatino Linotype" w:cs="Palatino Linotype"/>
                <w:color w:val="000000"/>
                <w:sz w:val="24"/>
                <w:szCs w:val="24"/>
              </w:rPr>
              <w:t xml:space="preserve">Does your NSCHC procedure include steps to cease accompaniment once a candidate has cleared the State(s) or FBI check component? </w:t>
            </w:r>
          </w:p>
        </w:tc>
      </w:tr>
      <w:tr w:rsidR="00654827" w:rsidRPr="009F2911" w:rsidTr="00E12425">
        <w:sdt>
          <w:sdtPr>
            <w:rPr>
              <w:rFonts w:ascii="Palatino Linotype" w:hAnsi="Palatino Linotype" w:cs="Palatino Linotype"/>
              <w:color w:val="000000"/>
            </w:rPr>
            <w:id w:val="-1412921139"/>
            <w14:checkbox>
              <w14:checked w14:val="0"/>
              <w14:checkedState w14:val="2612" w14:font="MS Gothic"/>
              <w14:uncheckedState w14:val="2610" w14:font="MS Gothic"/>
            </w14:checkbox>
          </w:sdtPr>
          <w:sdtEndPr/>
          <w:sdtContent>
            <w:tc>
              <w:tcPr>
                <w:tcW w:w="674" w:type="dxa"/>
              </w:tcPr>
              <w:p w:rsidR="00654827" w:rsidRPr="009F2911" w:rsidRDefault="00654827" w:rsidP="00BC58DE">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2114242234"/>
            <w14:checkbox>
              <w14:checked w14:val="0"/>
              <w14:checkedState w14:val="2612" w14:font="MS Gothic"/>
              <w14:uncheckedState w14:val="2610" w14:font="MS Gothic"/>
            </w14:checkbox>
          </w:sdtPr>
          <w:sdtEndPr/>
          <w:sdtContent>
            <w:tc>
              <w:tcPr>
                <w:tcW w:w="603" w:type="dxa"/>
              </w:tcPr>
              <w:p w:rsidR="00654827" w:rsidRPr="009F2911" w:rsidRDefault="00654827" w:rsidP="00BC58DE">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794414274"/>
            <w14:checkbox>
              <w14:checked w14:val="0"/>
              <w14:checkedState w14:val="2612" w14:font="MS Gothic"/>
              <w14:uncheckedState w14:val="2610" w14:font="MS Gothic"/>
            </w14:checkbox>
          </w:sdtPr>
          <w:sdtEndPr/>
          <w:sdtContent>
            <w:tc>
              <w:tcPr>
                <w:tcW w:w="550" w:type="dxa"/>
              </w:tcPr>
              <w:p w:rsidR="00654827" w:rsidRPr="009F2911" w:rsidRDefault="00654827" w:rsidP="00BC58DE">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tc>
          <w:tcPr>
            <w:tcW w:w="9081" w:type="dxa"/>
          </w:tcPr>
          <w:p w:rsidR="00654827" w:rsidRPr="009F2911" w:rsidRDefault="00654827" w:rsidP="00A75CBC">
            <w:pPr>
              <w:pStyle w:val="ListParagraph"/>
              <w:numPr>
                <w:ilvl w:val="0"/>
                <w:numId w:val="5"/>
              </w:numPr>
              <w:autoSpaceDE w:val="0"/>
              <w:autoSpaceDN w:val="0"/>
              <w:adjustRightInd w:val="0"/>
              <w:rPr>
                <w:rFonts w:ascii="Palatino Linotype" w:hAnsi="Palatino Linotype" w:cs="Palatino Linotype"/>
                <w:color w:val="000000"/>
                <w:sz w:val="24"/>
                <w:szCs w:val="24"/>
              </w:rPr>
            </w:pPr>
            <w:r w:rsidRPr="009F2911">
              <w:rPr>
                <w:rFonts w:ascii="Palatino Linotype" w:hAnsi="Palatino Linotype" w:cs="Palatino Linotype"/>
                <w:color w:val="000000"/>
                <w:sz w:val="24"/>
                <w:szCs w:val="24"/>
              </w:rPr>
              <w:t>Does your NSCHC procedure include steps to document accompaniment?</w:t>
            </w:r>
          </w:p>
          <w:p w:rsidR="00654827" w:rsidRPr="009F2911" w:rsidRDefault="00654827" w:rsidP="001F7110">
            <w:pPr>
              <w:autoSpaceDE w:val="0"/>
              <w:autoSpaceDN w:val="0"/>
              <w:adjustRightInd w:val="0"/>
              <w:ind w:left="360"/>
              <w:rPr>
                <w:rFonts w:ascii="Palatino Linotype" w:hAnsi="Palatino Linotype" w:cs="Palatino Linotype"/>
                <w:i/>
                <w:color w:val="000000"/>
              </w:rPr>
            </w:pPr>
            <w:r w:rsidRPr="009F2911">
              <w:rPr>
                <w:rFonts w:ascii="Palatino Linotype" w:hAnsi="Palatino Linotype" w:cs="Palatino Linotype"/>
                <w:i/>
                <w:color w:val="000000"/>
              </w:rPr>
              <w:t xml:space="preserve">This can be done on a timesheet that identifies who did the accompaniment, on whom, on what days and for what period of time with regular sign off from the individual performing the accompaniment attesting to their physical presence. </w:t>
            </w:r>
          </w:p>
        </w:tc>
      </w:tr>
      <w:tr w:rsidR="00654827" w:rsidRPr="009F2911" w:rsidTr="00E12425">
        <w:sdt>
          <w:sdtPr>
            <w:rPr>
              <w:rFonts w:ascii="Palatino Linotype" w:hAnsi="Palatino Linotype" w:cs="Palatino Linotype"/>
              <w:color w:val="000000"/>
            </w:rPr>
            <w:id w:val="-929810414"/>
            <w14:checkbox>
              <w14:checked w14:val="0"/>
              <w14:checkedState w14:val="2612" w14:font="MS Gothic"/>
              <w14:uncheckedState w14:val="2610" w14:font="MS Gothic"/>
            </w14:checkbox>
          </w:sdtPr>
          <w:sdtEndPr/>
          <w:sdtContent>
            <w:tc>
              <w:tcPr>
                <w:tcW w:w="674"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1858306855"/>
            <w14:checkbox>
              <w14:checked w14:val="0"/>
              <w14:checkedState w14:val="2612" w14:font="MS Gothic"/>
              <w14:uncheckedState w14:val="2610" w14:font="MS Gothic"/>
            </w14:checkbox>
          </w:sdtPr>
          <w:sdtEndPr/>
          <w:sdtContent>
            <w:tc>
              <w:tcPr>
                <w:tcW w:w="603"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692222429"/>
            <w14:checkbox>
              <w14:checked w14:val="0"/>
              <w14:checkedState w14:val="2612" w14:font="MS Gothic"/>
              <w14:uncheckedState w14:val="2610" w14:font="MS Gothic"/>
            </w14:checkbox>
          </w:sdtPr>
          <w:sdtEndPr/>
          <w:sdtContent>
            <w:tc>
              <w:tcPr>
                <w:tcW w:w="550"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tc>
          <w:tcPr>
            <w:tcW w:w="9081" w:type="dxa"/>
          </w:tcPr>
          <w:p w:rsidR="00654827" w:rsidRPr="009F2911" w:rsidRDefault="00654827" w:rsidP="00DB1618">
            <w:pPr>
              <w:pStyle w:val="ListParagraph"/>
              <w:numPr>
                <w:ilvl w:val="0"/>
                <w:numId w:val="5"/>
              </w:numPr>
              <w:autoSpaceDE w:val="0"/>
              <w:autoSpaceDN w:val="0"/>
              <w:adjustRightInd w:val="0"/>
              <w:rPr>
                <w:rFonts w:ascii="Palatino Linotype" w:hAnsi="Palatino Linotype" w:cs="Palatino Linotype"/>
                <w:color w:val="000000"/>
                <w:sz w:val="24"/>
                <w:szCs w:val="24"/>
              </w:rPr>
            </w:pPr>
            <w:r w:rsidRPr="009F2911">
              <w:rPr>
                <w:rFonts w:ascii="Palatino Linotype" w:hAnsi="Palatino Linotype" w:cs="Palatino Linotype"/>
                <w:color w:val="000000"/>
                <w:sz w:val="24"/>
                <w:szCs w:val="24"/>
              </w:rPr>
              <w:t xml:space="preserve">Does your NSCHC procedure document receipt date when check results arrive (maintain documentation)? </w:t>
            </w:r>
          </w:p>
          <w:p w:rsidR="00654827" w:rsidRPr="009F2911" w:rsidRDefault="00654827" w:rsidP="00450474">
            <w:pPr>
              <w:autoSpaceDE w:val="0"/>
              <w:autoSpaceDN w:val="0"/>
              <w:adjustRightInd w:val="0"/>
              <w:ind w:left="360"/>
              <w:rPr>
                <w:rFonts w:ascii="Palatino Linotype" w:hAnsi="Palatino Linotype" w:cs="Palatino Linotype"/>
                <w:i/>
                <w:color w:val="000000"/>
              </w:rPr>
            </w:pPr>
            <w:r w:rsidRPr="009F2911">
              <w:rPr>
                <w:rFonts w:ascii="Palatino Linotype" w:hAnsi="Palatino Linotype" w:cs="Palatino Linotype"/>
                <w:i/>
                <w:color w:val="000000"/>
              </w:rPr>
              <w:t>You can document this with a sign off from the individual who reviewed the results.</w:t>
            </w:r>
          </w:p>
        </w:tc>
      </w:tr>
      <w:tr w:rsidR="00654827" w:rsidRPr="009F2911" w:rsidTr="00E12425">
        <w:sdt>
          <w:sdtPr>
            <w:rPr>
              <w:rFonts w:ascii="Palatino Linotype" w:hAnsi="Palatino Linotype" w:cs="Palatino Linotype"/>
              <w:color w:val="000000"/>
            </w:rPr>
            <w:id w:val="1304734442"/>
            <w14:checkbox>
              <w14:checked w14:val="0"/>
              <w14:checkedState w14:val="2612" w14:font="MS Gothic"/>
              <w14:uncheckedState w14:val="2610" w14:font="MS Gothic"/>
            </w14:checkbox>
          </w:sdtPr>
          <w:sdtEndPr/>
          <w:sdtContent>
            <w:tc>
              <w:tcPr>
                <w:tcW w:w="674"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1195420456"/>
            <w14:checkbox>
              <w14:checked w14:val="0"/>
              <w14:checkedState w14:val="2612" w14:font="MS Gothic"/>
              <w14:uncheckedState w14:val="2610" w14:font="MS Gothic"/>
            </w14:checkbox>
          </w:sdtPr>
          <w:sdtEndPr/>
          <w:sdtContent>
            <w:tc>
              <w:tcPr>
                <w:tcW w:w="603"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1883357273"/>
            <w14:checkbox>
              <w14:checked w14:val="0"/>
              <w14:checkedState w14:val="2612" w14:font="MS Gothic"/>
              <w14:uncheckedState w14:val="2610" w14:font="MS Gothic"/>
            </w14:checkbox>
          </w:sdtPr>
          <w:sdtEndPr/>
          <w:sdtContent>
            <w:tc>
              <w:tcPr>
                <w:tcW w:w="550"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tc>
          <w:tcPr>
            <w:tcW w:w="9081" w:type="dxa"/>
          </w:tcPr>
          <w:p w:rsidR="00654827" w:rsidRPr="009F2911" w:rsidRDefault="00654827" w:rsidP="00DB1618">
            <w:pPr>
              <w:pStyle w:val="ListParagraph"/>
              <w:numPr>
                <w:ilvl w:val="0"/>
                <w:numId w:val="5"/>
              </w:numPr>
              <w:autoSpaceDE w:val="0"/>
              <w:autoSpaceDN w:val="0"/>
              <w:adjustRightInd w:val="0"/>
              <w:rPr>
                <w:rFonts w:ascii="Palatino Linotype" w:hAnsi="Palatino Linotype" w:cs="Palatino Linotype"/>
                <w:color w:val="000000"/>
                <w:sz w:val="24"/>
                <w:szCs w:val="24"/>
              </w:rPr>
            </w:pPr>
            <w:r w:rsidRPr="009F2911">
              <w:rPr>
                <w:rFonts w:ascii="Palatino Linotype" w:hAnsi="Palatino Linotype" w:cs="Palatino Linotype"/>
                <w:color w:val="000000"/>
                <w:sz w:val="24"/>
                <w:szCs w:val="24"/>
              </w:rPr>
              <w:t xml:space="preserve">Does your NSCHC procedure </w:t>
            </w:r>
            <w:r>
              <w:rPr>
                <w:rFonts w:ascii="Palatino Linotype" w:hAnsi="Palatino Linotype" w:cs="Palatino Linotype"/>
                <w:color w:val="000000"/>
                <w:sz w:val="24"/>
                <w:szCs w:val="24"/>
              </w:rPr>
              <w:t xml:space="preserve">include a step to </w:t>
            </w:r>
            <w:r w:rsidRPr="009F2911">
              <w:rPr>
                <w:rFonts w:ascii="Palatino Linotype" w:hAnsi="Palatino Linotype" w:cs="Palatino Linotype"/>
                <w:color w:val="000000"/>
                <w:sz w:val="24"/>
                <w:szCs w:val="24"/>
              </w:rPr>
              <w:t xml:space="preserve">consider check results </w:t>
            </w:r>
            <w:r>
              <w:rPr>
                <w:rFonts w:ascii="Palatino Linotype" w:hAnsi="Palatino Linotype" w:cs="Palatino Linotype"/>
                <w:color w:val="000000"/>
                <w:sz w:val="24"/>
                <w:szCs w:val="24"/>
              </w:rPr>
              <w:t xml:space="preserve">in selecting the individual </w:t>
            </w:r>
            <w:r w:rsidRPr="009F2911">
              <w:rPr>
                <w:rFonts w:ascii="Palatino Linotype" w:hAnsi="Palatino Linotype" w:cs="Palatino Linotype"/>
                <w:color w:val="000000"/>
                <w:sz w:val="24"/>
                <w:szCs w:val="24"/>
              </w:rPr>
              <w:t xml:space="preserve">(maintain documentation)? </w:t>
            </w:r>
          </w:p>
          <w:p w:rsidR="00654827" w:rsidRPr="009F2911" w:rsidRDefault="00654827" w:rsidP="00450474">
            <w:pPr>
              <w:autoSpaceDE w:val="0"/>
              <w:autoSpaceDN w:val="0"/>
              <w:adjustRightInd w:val="0"/>
              <w:ind w:left="360"/>
              <w:rPr>
                <w:rFonts w:ascii="Palatino Linotype" w:hAnsi="Palatino Linotype" w:cs="Palatino Linotype"/>
                <w:i/>
                <w:color w:val="000000"/>
              </w:rPr>
            </w:pPr>
            <w:r w:rsidRPr="009F2911">
              <w:rPr>
                <w:rFonts w:ascii="Palatino Linotype" w:hAnsi="Palatino Linotype" w:cs="Palatino Linotype"/>
                <w:i/>
                <w:color w:val="000000"/>
              </w:rPr>
              <w:t xml:space="preserve">You can document this with a sign off from the individual who reviewed and considered the results </w:t>
            </w:r>
            <w:r w:rsidR="0084317A">
              <w:rPr>
                <w:rFonts w:ascii="Palatino Linotype" w:hAnsi="Palatino Linotype" w:cs="Palatino Linotype"/>
                <w:i/>
                <w:color w:val="000000"/>
              </w:rPr>
              <w:t xml:space="preserve">of each component </w:t>
            </w:r>
            <w:r w:rsidRPr="009F2911">
              <w:rPr>
                <w:rFonts w:ascii="Palatino Linotype" w:hAnsi="Palatino Linotype" w:cs="Palatino Linotype"/>
                <w:i/>
                <w:color w:val="000000"/>
              </w:rPr>
              <w:t>and made the final selection.</w:t>
            </w:r>
          </w:p>
        </w:tc>
      </w:tr>
      <w:tr w:rsidR="00654827" w:rsidRPr="009F2911" w:rsidTr="00E12425">
        <w:sdt>
          <w:sdtPr>
            <w:rPr>
              <w:rFonts w:ascii="Palatino Linotype" w:hAnsi="Palatino Linotype" w:cs="Palatino Linotype"/>
              <w:color w:val="000000"/>
            </w:rPr>
            <w:id w:val="-2002417951"/>
            <w14:checkbox>
              <w14:checked w14:val="0"/>
              <w14:checkedState w14:val="2612" w14:font="MS Gothic"/>
              <w14:uncheckedState w14:val="2610" w14:font="MS Gothic"/>
            </w14:checkbox>
          </w:sdtPr>
          <w:sdtEndPr/>
          <w:sdtContent>
            <w:tc>
              <w:tcPr>
                <w:tcW w:w="674"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421078985"/>
            <w14:checkbox>
              <w14:checked w14:val="0"/>
              <w14:checkedState w14:val="2612" w14:font="MS Gothic"/>
              <w14:uncheckedState w14:val="2610" w14:font="MS Gothic"/>
            </w14:checkbox>
          </w:sdtPr>
          <w:sdtEndPr/>
          <w:sdtContent>
            <w:tc>
              <w:tcPr>
                <w:tcW w:w="603"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1832437137"/>
            <w14:checkbox>
              <w14:checked w14:val="0"/>
              <w14:checkedState w14:val="2612" w14:font="MS Gothic"/>
              <w14:uncheckedState w14:val="2610" w14:font="MS Gothic"/>
            </w14:checkbox>
          </w:sdtPr>
          <w:sdtEndPr/>
          <w:sdtContent>
            <w:tc>
              <w:tcPr>
                <w:tcW w:w="550" w:type="dxa"/>
              </w:tcPr>
              <w:p w:rsidR="00654827" w:rsidRPr="009F2911" w:rsidRDefault="00654827"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tc>
          <w:tcPr>
            <w:tcW w:w="9081" w:type="dxa"/>
          </w:tcPr>
          <w:p w:rsidR="00654827" w:rsidRPr="009F2911" w:rsidRDefault="00654827" w:rsidP="00E12425">
            <w:pPr>
              <w:pStyle w:val="ListParagraph"/>
              <w:numPr>
                <w:ilvl w:val="0"/>
                <w:numId w:val="5"/>
              </w:numPr>
              <w:autoSpaceDE w:val="0"/>
              <w:autoSpaceDN w:val="0"/>
              <w:adjustRightInd w:val="0"/>
              <w:rPr>
                <w:rFonts w:ascii="Palatino Linotype" w:hAnsi="Palatino Linotype" w:cs="Palatino Linotype"/>
                <w:color w:val="000000"/>
                <w:sz w:val="24"/>
                <w:szCs w:val="24"/>
              </w:rPr>
            </w:pPr>
            <w:r w:rsidRPr="009F2911">
              <w:rPr>
                <w:rFonts w:ascii="Palatino Linotype" w:hAnsi="Palatino Linotype" w:cs="Palatino Linotype"/>
                <w:color w:val="000000"/>
                <w:sz w:val="24"/>
                <w:szCs w:val="24"/>
              </w:rPr>
              <w:t xml:space="preserve">Does your NSCHC procedure provide opportunity for candidates to review </w:t>
            </w:r>
            <w:r w:rsidRPr="009F2911">
              <w:rPr>
                <w:rFonts w:ascii="Palatino Linotype" w:hAnsi="Palatino Linotype" w:cs="Palatino Linotype"/>
                <w:color w:val="000000"/>
                <w:sz w:val="24"/>
                <w:szCs w:val="24"/>
              </w:rPr>
              <w:lastRenderedPageBreak/>
              <w:t xml:space="preserve">their own results and </w:t>
            </w:r>
            <w:r>
              <w:rPr>
                <w:rFonts w:ascii="Palatino Linotype" w:hAnsi="Palatino Linotype" w:cs="Palatino Linotype"/>
                <w:color w:val="000000"/>
                <w:sz w:val="24"/>
                <w:szCs w:val="24"/>
              </w:rPr>
              <w:t xml:space="preserve">to </w:t>
            </w:r>
            <w:r w:rsidRPr="009F2911">
              <w:rPr>
                <w:rFonts w:ascii="Palatino Linotype" w:hAnsi="Palatino Linotype" w:cs="Palatino Linotype"/>
                <w:color w:val="000000"/>
                <w:sz w:val="24"/>
                <w:szCs w:val="24"/>
              </w:rPr>
              <w:t xml:space="preserve">correct as needed?  </w:t>
            </w:r>
          </w:p>
        </w:tc>
      </w:tr>
      <w:tr w:rsidR="00111649" w:rsidRPr="009F2911" w:rsidTr="00E12425">
        <w:sdt>
          <w:sdtPr>
            <w:rPr>
              <w:rFonts w:ascii="Palatino Linotype" w:hAnsi="Palatino Linotype" w:cs="Palatino Linotype"/>
              <w:color w:val="000000"/>
            </w:rPr>
            <w:id w:val="1134764213"/>
            <w14:checkbox>
              <w14:checked w14:val="0"/>
              <w14:checkedState w14:val="2612" w14:font="MS Gothic"/>
              <w14:uncheckedState w14:val="2610" w14:font="MS Gothic"/>
            </w14:checkbox>
          </w:sdtPr>
          <w:sdtEndPr/>
          <w:sdtContent>
            <w:tc>
              <w:tcPr>
                <w:tcW w:w="674" w:type="dxa"/>
              </w:tcPr>
              <w:p w:rsidR="00111649" w:rsidRPr="009F2911" w:rsidRDefault="00111649" w:rsidP="00951B10">
                <w:pPr>
                  <w:autoSpaceDE w:val="0"/>
                  <w:autoSpaceDN w:val="0"/>
                  <w:adjustRightInd w:val="0"/>
                  <w:rPr>
                    <w:rFonts w:ascii="Palatino Linotype" w:hAnsi="Palatino Linotype" w:cs="Palatino Linotype"/>
                    <w:color w:val="000000"/>
                  </w:rPr>
                </w:pPr>
                <w:r>
                  <w:rPr>
                    <w:rFonts w:ascii="MS Gothic" w:eastAsia="MS Gothic" w:hAnsi="MS Gothic" w:cs="Palatino Linotype" w:hint="eastAsia"/>
                    <w:color w:val="000000"/>
                  </w:rPr>
                  <w:t>☐</w:t>
                </w:r>
              </w:p>
            </w:tc>
          </w:sdtContent>
        </w:sdt>
        <w:sdt>
          <w:sdtPr>
            <w:rPr>
              <w:rFonts w:ascii="Palatino Linotype" w:hAnsi="Palatino Linotype" w:cs="Palatino Linotype"/>
              <w:color w:val="000000"/>
            </w:rPr>
            <w:id w:val="463705733"/>
            <w14:checkbox>
              <w14:checked w14:val="0"/>
              <w14:checkedState w14:val="2612" w14:font="MS Gothic"/>
              <w14:uncheckedState w14:val="2610" w14:font="MS Gothic"/>
            </w14:checkbox>
          </w:sdtPr>
          <w:sdtEndPr/>
          <w:sdtContent>
            <w:tc>
              <w:tcPr>
                <w:tcW w:w="603" w:type="dxa"/>
              </w:tcPr>
              <w:p w:rsidR="00111649" w:rsidRPr="009F2911" w:rsidRDefault="00111649" w:rsidP="00951B10">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591779069"/>
            <w14:checkbox>
              <w14:checked w14:val="0"/>
              <w14:checkedState w14:val="2612" w14:font="MS Gothic"/>
              <w14:uncheckedState w14:val="2610" w14:font="MS Gothic"/>
            </w14:checkbox>
          </w:sdtPr>
          <w:sdtEndPr/>
          <w:sdtContent>
            <w:tc>
              <w:tcPr>
                <w:tcW w:w="550" w:type="dxa"/>
              </w:tcPr>
              <w:p w:rsidR="00111649" w:rsidRPr="009F2911" w:rsidRDefault="00111649" w:rsidP="00951B10">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tc>
          <w:tcPr>
            <w:tcW w:w="9081" w:type="dxa"/>
          </w:tcPr>
          <w:p w:rsidR="00111649" w:rsidRDefault="00111649" w:rsidP="001F7110">
            <w:pPr>
              <w:pStyle w:val="ListParagraph"/>
              <w:numPr>
                <w:ilvl w:val="0"/>
                <w:numId w:val="5"/>
              </w:numPr>
              <w:autoSpaceDE w:val="0"/>
              <w:autoSpaceDN w:val="0"/>
              <w:adjustRightInd w:val="0"/>
              <w:rPr>
                <w:rFonts w:ascii="Palatino Linotype" w:hAnsi="Palatino Linotype" w:cs="Palatino Linotype"/>
                <w:color w:val="000000"/>
                <w:sz w:val="24"/>
                <w:szCs w:val="24"/>
              </w:rPr>
            </w:pPr>
            <w:r>
              <w:rPr>
                <w:rFonts w:ascii="Palatino Linotype" w:hAnsi="Palatino Linotype" w:cs="Palatino Linotype"/>
                <w:color w:val="000000"/>
                <w:sz w:val="24"/>
                <w:szCs w:val="24"/>
              </w:rPr>
              <w:t>Does your NSCHC procedure include an ASP approval, if so, is your program adhering to the requirements of the approval?</w:t>
            </w:r>
          </w:p>
          <w:p w:rsidR="00111649" w:rsidRPr="0084317A" w:rsidRDefault="00111649" w:rsidP="00111649">
            <w:pPr>
              <w:autoSpaceDE w:val="0"/>
              <w:autoSpaceDN w:val="0"/>
              <w:adjustRightInd w:val="0"/>
              <w:ind w:left="360"/>
              <w:rPr>
                <w:rFonts w:ascii="Palatino Linotype" w:hAnsi="Palatino Linotype" w:cs="Palatino Linotype"/>
                <w:i/>
                <w:color w:val="000000"/>
              </w:rPr>
            </w:pPr>
            <w:r w:rsidRPr="0084317A">
              <w:rPr>
                <w:rFonts w:ascii="Palatino Linotype" w:hAnsi="Palatino Linotype" w:cs="Palatino Linotype"/>
                <w:i/>
                <w:color w:val="000000"/>
              </w:rPr>
              <w:t xml:space="preserve">Often ASPs have conditions </w:t>
            </w:r>
            <w:r>
              <w:rPr>
                <w:rFonts w:ascii="Palatino Linotype" w:hAnsi="Palatino Linotype" w:cs="Palatino Linotype"/>
                <w:i/>
                <w:color w:val="000000"/>
              </w:rPr>
              <w:t xml:space="preserve">within the decision letter </w:t>
            </w:r>
            <w:r w:rsidRPr="0084317A">
              <w:rPr>
                <w:rFonts w:ascii="Palatino Linotype" w:hAnsi="Palatino Linotype" w:cs="Palatino Linotype"/>
                <w:i/>
                <w:color w:val="000000"/>
              </w:rPr>
              <w:t>that must be met</w:t>
            </w:r>
            <w:r>
              <w:rPr>
                <w:rFonts w:ascii="Palatino Linotype" w:hAnsi="Palatino Linotype" w:cs="Palatino Linotype"/>
                <w:i/>
                <w:color w:val="000000"/>
              </w:rPr>
              <w:t xml:space="preserve">, including following the process you described in your request.  </w:t>
            </w:r>
            <w:r w:rsidRPr="0084317A">
              <w:rPr>
                <w:rFonts w:ascii="Palatino Linotype" w:hAnsi="Palatino Linotype" w:cs="Palatino Linotype"/>
                <w:i/>
                <w:color w:val="000000"/>
              </w:rPr>
              <w:t xml:space="preserve">If the circumstances described in your ASP request have changed, or CNCS policies on NSCHC have changed since your ASP was approved, you may have to submit an updated request.  </w:t>
            </w:r>
          </w:p>
        </w:tc>
      </w:tr>
      <w:tr w:rsidR="00111649" w:rsidRPr="009F2911" w:rsidTr="00E12425">
        <w:sdt>
          <w:sdtPr>
            <w:rPr>
              <w:rFonts w:ascii="Palatino Linotype" w:hAnsi="Palatino Linotype" w:cs="Palatino Linotype"/>
              <w:color w:val="000000"/>
            </w:rPr>
            <w:id w:val="-520316715"/>
            <w14:checkbox>
              <w14:checked w14:val="0"/>
              <w14:checkedState w14:val="2612" w14:font="MS Gothic"/>
              <w14:uncheckedState w14:val="2610" w14:font="MS Gothic"/>
            </w14:checkbox>
          </w:sdtPr>
          <w:sdtEndPr/>
          <w:sdtContent>
            <w:tc>
              <w:tcPr>
                <w:tcW w:w="674" w:type="dxa"/>
              </w:tcPr>
              <w:p w:rsidR="00111649" w:rsidRPr="009F2911" w:rsidRDefault="00111649" w:rsidP="00951B10">
                <w:pPr>
                  <w:autoSpaceDE w:val="0"/>
                  <w:autoSpaceDN w:val="0"/>
                  <w:adjustRightInd w:val="0"/>
                  <w:rPr>
                    <w:rFonts w:ascii="Palatino Linotype" w:hAnsi="Palatino Linotype" w:cs="Palatino Linotype"/>
                    <w:color w:val="000000"/>
                  </w:rPr>
                </w:pPr>
                <w:r>
                  <w:rPr>
                    <w:rFonts w:ascii="MS Gothic" w:eastAsia="MS Gothic" w:hAnsi="MS Gothic" w:cs="Palatino Linotype" w:hint="eastAsia"/>
                    <w:color w:val="000000"/>
                  </w:rPr>
                  <w:t>☐</w:t>
                </w:r>
              </w:p>
            </w:tc>
          </w:sdtContent>
        </w:sdt>
        <w:sdt>
          <w:sdtPr>
            <w:rPr>
              <w:rFonts w:ascii="Palatino Linotype" w:hAnsi="Palatino Linotype" w:cs="Palatino Linotype"/>
              <w:color w:val="000000"/>
            </w:rPr>
            <w:id w:val="1917984505"/>
            <w14:checkbox>
              <w14:checked w14:val="0"/>
              <w14:checkedState w14:val="2612" w14:font="MS Gothic"/>
              <w14:uncheckedState w14:val="2610" w14:font="MS Gothic"/>
            </w14:checkbox>
          </w:sdtPr>
          <w:sdtEndPr/>
          <w:sdtContent>
            <w:tc>
              <w:tcPr>
                <w:tcW w:w="603" w:type="dxa"/>
              </w:tcPr>
              <w:p w:rsidR="00111649" w:rsidRPr="009F2911" w:rsidRDefault="00111649" w:rsidP="00951B10">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2001796052"/>
            <w14:checkbox>
              <w14:checked w14:val="0"/>
              <w14:checkedState w14:val="2612" w14:font="MS Gothic"/>
              <w14:uncheckedState w14:val="2610" w14:font="MS Gothic"/>
            </w14:checkbox>
          </w:sdtPr>
          <w:sdtEndPr/>
          <w:sdtContent>
            <w:tc>
              <w:tcPr>
                <w:tcW w:w="550" w:type="dxa"/>
              </w:tcPr>
              <w:p w:rsidR="00111649" w:rsidRPr="009F2911" w:rsidRDefault="00111649" w:rsidP="00951B10">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tc>
          <w:tcPr>
            <w:tcW w:w="9081" w:type="dxa"/>
          </w:tcPr>
          <w:p w:rsidR="00111649" w:rsidRPr="00111649" w:rsidRDefault="00111649" w:rsidP="00111649">
            <w:pPr>
              <w:pStyle w:val="ListParagraph"/>
              <w:numPr>
                <w:ilvl w:val="0"/>
                <w:numId w:val="5"/>
              </w:numPr>
              <w:autoSpaceDE w:val="0"/>
              <w:autoSpaceDN w:val="0"/>
              <w:adjustRightInd w:val="0"/>
              <w:rPr>
                <w:rFonts w:ascii="Palatino Linotype" w:hAnsi="Palatino Linotype" w:cs="Palatino Linotype"/>
                <w:color w:val="000000"/>
              </w:rPr>
            </w:pPr>
            <w:r w:rsidRPr="00111649">
              <w:rPr>
                <w:rFonts w:ascii="Palatino Linotype" w:hAnsi="Palatino Linotype" w:cs="Palatino Linotype"/>
                <w:color w:val="000000"/>
              </w:rPr>
              <w:t xml:space="preserve">Does your NSCHC procedure include an </w:t>
            </w:r>
            <w:r>
              <w:rPr>
                <w:rFonts w:ascii="Palatino Linotype" w:hAnsi="Palatino Linotype" w:cs="Palatino Linotype"/>
                <w:color w:val="000000"/>
              </w:rPr>
              <w:t>Exemption</w:t>
            </w:r>
            <w:r w:rsidRPr="00111649">
              <w:rPr>
                <w:rFonts w:ascii="Palatino Linotype" w:hAnsi="Palatino Linotype" w:cs="Palatino Linotype"/>
                <w:color w:val="000000"/>
              </w:rPr>
              <w:t xml:space="preserve"> approval, if so, is your program adhering to the requirements of the approval?</w:t>
            </w:r>
          </w:p>
          <w:p w:rsidR="00111649" w:rsidRPr="00111649" w:rsidRDefault="00111649" w:rsidP="00111649">
            <w:pPr>
              <w:autoSpaceDE w:val="0"/>
              <w:autoSpaceDN w:val="0"/>
              <w:adjustRightInd w:val="0"/>
              <w:ind w:left="360"/>
              <w:rPr>
                <w:rFonts w:ascii="Palatino Linotype" w:hAnsi="Palatino Linotype" w:cs="Palatino Linotype"/>
                <w:color w:val="000000"/>
              </w:rPr>
            </w:pPr>
            <w:r w:rsidRPr="0084317A">
              <w:rPr>
                <w:rFonts w:ascii="Palatino Linotype" w:hAnsi="Palatino Linotype" w:cs="Palatino Linotype"/>
                <w:i/>
                <w:color w:val="000000"/>
              </w:rPr>
              <w:t xml:space="preserve">Exemptions expire after a year.  If you need to reapply for an Exemption, be sure to do so ahead of the expiration.  </w:t>
            </w:r>
          </w:p>
        </w:tc>
      </w:tr>
      <w:tr w:rsidR="00111649" w:rsidRPr="009F2911" w:rsidTr="00E12425">
        <w:sdt>
          <w:sdtPr>
            <w:rPr>
              <w:rFonts w:ascii="Palatino Linotype" w:hAnsi="Palatino Linotype" w:cs="Palatino Linotype"/>
              <w:color w:val="000000"/>
            </w:rPr>
            <w:id w:val="5336626"/>
            <w14:checkbox>
              <w14:checked w14:val="0"/>
              <w14:checkedState w14:val="2612" w14:font="MS Gothic"/>
              <w14:uncheckedState w14:val="2610" w14:font="MS Gothic"/>
            </w14:checkbox>
          </w:sdtPr>
          <w:sdtEndPr/>
          <w:sdtContent>
            <w:tc>
              <w:tcPr>
                <w:tcW w:w="674" w:type="dxa"/>
              </w:tcPr>
              <w:p w:rsidR="00111649" w:rsidRPr="009F2911" w:rsidRDefault="00111649" w:rsidP="00DB1618">
                <w:pPr>
                  <w:autoSpaceDE w:val="0"/>
                  <w:autoSpaceDN w:val="0"/>
                  <w:adjustRightInd w:val="0"/>
                  <w:rPr>
                    <w:rFonts w:ascii="Palatino Linotype" w:hAnsi="Palatino Linotype" w:cs="Palatino Linotype"/>
                    <w:color w:val="000000"/>
                  </w:rPr>
                </w:pPr>
                <w:r>
                  <w:rPr>
                    <w:rFonts w:ascii="MS Gothic" w:eastAsia="MS Gothic" w:hAnsi="MS Gothic" w:cs="Palatino Linotype" w:hint="eastAsia"/>
                    <w:color w:val="000000"/>
                  </w:rPr>
                  <w:t>☐</w:t>
                </w:r>
              </w:p>
            </w:tc>
          </w:sdtContent>
        </w:sdt>
        <w:sdt>
          <w:sdtPr>
            <w:rPr>
              <w:rFonts w:ascii="Palatino Linotype" w:hAnsi="Palatino Linotype" w:cs="Palatino Linotype"/>
              <w:color w:val="000000"/>
            </w:rPr>
            <w:id w:val="-911928166"/>
            <w14:checkbox>
              <w14:checked w14:val="0"/>
              <w14:checkedState w14:val="2612" w14:font="MS Gothic"/>
              <w14:uncheckedState w14:val="2610" w14:font="MS Gothic"/>
            </w14:checkbox>
          </w:sdtPr>
          <w:sdtEndPr/>
          <w:sdtContent>
            <w:tc>
              <w:tcPr>
                <w:tcW w:w="603" w:type="dxa"/>
              </w:tcPr>
              <w:p w:rsidR="00111649" w:rsidRPr="009F2911" w:rsidRDefault="00111649"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sdt>
          <w:sdtPr>
            <w:rPr>
              <w:rFonts w:ascii="Palatino Linotype" w:hAnsi="Palatino Linotype" w:cs="Palatino Linotype"/>
              <w:color w:val="000000"/>
            </w:rPr>
            <w:id w:val="-1591386818"/>
            <w14:checkbox>
              <w14:checked w14:val="0"/>
              <w14:checkedState w14:val="2612" w14:font="MS Gothic"/>
              <w14:uncheckedState w14:val="2610" w14:font="MS Gothic"/>
            </w14:checkbox>
          </w:sdtPr>
          <w:sdtEndPr/>
          <w:sdtContent>
            <w:tc>
              <w:tcPr>
                <w:tcW w:w="550" w:type="dxa"/>
              </w:tcPr>
              <w:p w:rsidR="00111649" w:rsidRPr="009F2911" w:rsidRDefault="00111649" w:rsidP="00DB1618">
                <w:pPr>
                  <w:autoSpaceDE w:val="0"/>
                  <w:autoSpaceDN w:val="0"/>
                  <w:adjustRightInd w:val="0"/>
                  <w:rPr>
                    <w:rFonts w:ascii="Palatino Linotype" w:hAnsi="Palatino Linotype" w:cs="Palatino Linotype"/>
                    <w:color w:val="000000"/>
                  </w:rPr>
                </w:pPr>
                <w:r w:rsidRPr="009F2911">
                  <w:rPr>
                    <w:rFonts w:ascii="MS Mincho" w:eastAsia="MS Mincho" w:hAnsi="MS Mincho" w:cs="MS Mincho" w:hint="eastAsia"/>
                    <w:color w:val="000000"/>
                  </w:rPr>
                  <w:t>☐</w:t>
                </w:r>
              </w:p>
            </w:tc>
          </w:sdtContent>
        </w:sdt>
        <w:tc>
          <w:tcPr>
            <w:tcW w:w="9081" w:type="dxa"/>
          </w:tcPr>
          <w:p w:rsidR="00111649" w:rsidRPr="0084317A" w:rsidRDefault="00111649" w:rsidP="001F7110">
            <w:pPr>
              <w:pStyle w:val="ListParagraph"/>
              <w:numPr>
                <w:ilvl w:val="0"/>
                <w:numId w:val="5"/>
              </w:numPr>
              <w:autoSpaceDE w:val="0"/>
              <w:autoSpaceDN w:val="0"/>
              <w:adjustRightInd w:val="0"/>
              <w:rPr>
                <w:rFonts w:ascii="Palatino Linotype" w:hAnsi="Palatino Linotype" w:cs="Palatino Linotype"/>
                <w:color w:val="000000"/>
                <w:sz w:val="24"/>
                <w:szCs w:val="24"/>
              </w:rPr>
            </w:pPr>
            <w:r w:rsidRPr="009F2911">
              <w:rPr>
                <w:rFonts w:ascii="Palatino Linotype" w:hAnsi="Palatino Linotype" w:cs="Palatino Linotype"/>
                <w:color w:val="000000"/>
                <w:sz w:val="24"/>
                <w:szCs w:val="24"/>
              </w:rPr>
              <w:t>Does your NSCHC procedure include steps to maintain results of the NSOPW, the FBI and State(s) check, while providing confidentiality.</w:t>
            </w:r>
            <w:r w:rsidRPr="009F2911">
              <w:rPr>
                <w:rFonts w:ascii="Palatino Linotype" w:hAnsi="Palatino Linotype" w:cs="Palatino Linotype"/>
                <w:color w:val="000000"/>
                <w:sz w:val="24"/>
                <w:szCs w:val="24"/>
              </w:rPr>
              <w:br/>
            </w:r>
          </w:p>
          <w:p w:rsidR="00111649" w:rsidRPr="009F2911" w:rsidRDefault="00111649" w:rsidP="0084317A">
            <w:pPr>
              <w:pStyle w:val="ListParagraph"/>
              <w:autoSpaceDE w:val="0"/>
              <w:autoSpaceDN w:val="0"/>
              <w:adjustRightInd w:val="0"/>
              <w:ind w:left="360"/>
              <w:rPr>
                <w:rFonts w:ascii="Palatino Linotype" w:hAnsi="Palatino Linotype" w:cs="Palatino Linotype"/>
                <w:color w:val="000000"/>
                <w:sz w:val="24"/>
                <w:szCs w:val="24"/>
              </w:rPr>
            </w:pPr>
            <w:r w:rsidRPr="009F2911">
              <w:rPr>
                <w:rFonts w:ascii="Palatino Linotype" w:hAnsi="Palatino Linotype"/>
                <w:i/>
                <w:sz w:val="24"/>
                <w:szCs w:val="24"/>
              </w:rPr>
              <w:t xml:space="preserve">Results can be maintained electronically or as a paper printout.  </w:t>
            </w:r>
            <w:r w:rsidRPr="009F2911">
              <w:rPr>
                <w:rFonts w:ascii="Palatino Linotype" w:hAnsi="Palatino Linotype" w:cs="Palatino Linotype"/>
                <w:i/>
                <w:color w:val="000000"/>
                <w:sz w:val="24"/>
                <w:szCs w:val="24"/>
              </w:rPr>
              <w:t xml:space="preserve">  </w:t>
            </w:r>
          </w:p>
        </w:tc>
      </w:tr>
    </w:tbl>
    <w:p w:rsidR="00DB1618" w:rsidRPr="009F2911" w:rsidRDefault="00DB1618" w:rsidP="00DB1618">
      <w:pPr>
        <w:rPr>
          <w:rFonts w:ascii="Palatino Linotype" w:hAnsi="Palatino Linotype"/>
        </w:rPr>
      </w:pPr>
    </w:p>
    <w:p w:rsidR="001124C2" w:rsidRPr="009F2911" w:rsidRDefault="001124C2" w:rsidP="001124C2">
      <w:pPr>
        <w:rPr>
          <w:rFonts w:ascii="Palatino Linotype" w:hAnsi="Palatino Linotype"/>
        </w:rPr>
      </w:pPr>
      <w:r w:rsidRPr="009F2911">
        <w:rPr>
          <w:rFonts w:ascii="Palatino Linotype" w:hAnsi="Palatino Linotype"/>
        </w:rPr>
        <w:t>If you answered No to any of the above, you mu</w:t>
      </w:r>
      <w:r w:rsidR="001456AD" w:rsidRPr="009F2911">
        <w:rPr>
          <w:rFonts w:ascii="Palatino Linotype" w:hAnsi="Palatino Linotype"/>
        </w:rPr>
        <w:t xml:space="preserve">st </w:t>
      </w:r>
      <w:r w:rsidR="00044AF9" w:rsidRPr="009F2911">
        <w:rPr>
          <w:rFonts w:ascii="Palatino Linotype" w:hAnsi="Palatino Linotype"/>
        </w:rPr>
        <w:t xml:space="preserve">correct your policies and procedures to include the missing element. </w:t>
      </w:r>
    </w:p>
    <w:p w:rsidR="001124C2" w:rsidRPr="009F2911" w:rsidRDefault="00296CF5" w:rsidP="00DB1618">
      <w:pPr>
        <w:rPr>
          <w:rFonts w:ascii="Palatino Linotype" w:eastAsiaTheme="majorEastAsia" w:hAnsi="Palatino Linotype" w:cstheme="majorBidi"/>
          <w:b/>
          <w:bCs/>
          <w:color w:val="5B9BD5" w:themeColor="accent1"/>
          <w:sz w:val="28"/>
          <w:u w:val="single"/>
        </w:rPr>
      </w:pPr>
      <w:r>
        <w:rPr>
          <w:rFonts w:ascii="Palatino Linotype" w:hAnsi="Palatino Linotype"/>
        </w:rPr>
        <w:pict>
          <v:rect id="_x0000_i1025" style="width:0;height:1.5pt" o:hralign="center" o:hrstd="t" o:hr="t" fillcolor="#a0a0a0" stroked="f"/>
        </w:pict>
      </w:r>
    </w:p>
    <w:p w:rsidR="00DB1618" w:rsidRPr="009F2911" w:rsidRDefault="00DB1618" w:rsidP="00DB1618">
      <w:pPr>
        <w:rPr>
          <w:rFonts w:ascii="Palatino Linotype" w:eastAsiaTheme="majorEastAsia" w:hAnsi="Palatino Linotype" w:cstheme="majorBidi"/>
          <w:b/>
          <w:bCs/>
          <w:sz w:val="28"/>
          <w:u w:val="single"/>
        </w:rPr>
      </w:pPr>
      <w:r w:rsidRPr="009F2911">
        <w:rPr>
          <w:rFonts w:ascii="Palatino Linotype" w:eastAsiaTheme="majorEastAsia" w:hAnsi="Palatino Linotype" w:cstheme="majorBidi"/>
          <w:b/>
          <w:bCs/>
          <w:sz w:val="28"/>
          <w:u w:val="single"/>
        </w:rPr>
        <w:t>Vendor Assessment</w:t>
      </w:r>
    </w:p>
    <w:p w:rsidR="00DB1618" w:rsidRPr="009F2911" w:rsidRDefault="00DB1618" w:rsidP="00DB1618">
      <w:pPr>
        <w:autoSpaceDE w:val="0"/>
        <w:autoSpaceDN w:val="0"/>
        <w:adjustRightInd w:val="0"/>
        <w:rPr>
          <w:rFonts w:ascii="Palatino Linotype" w:hAnsi="Palatino Linotype" w:cs="Calibri"/>
          <w:bCs/>
          <w:color w:val="000000"/>
        </w:rPr>
      </w:pPr>
      <w:r w:rsidRPr="009F2911">
        <w:rPr>
          <w:rFonts w:ascii="Palatino Linotype" w:hAnsi="Palatino Linotype" w:cs="Calibri"/>
          <w:bCs/>
          <w:color w:val="000000"/>
        </w:rPr>
        <w:t>Conduct this assessment if your program uses a vendor to conduct NSCHC. If so, for what component(s):</w:t>
      </w:r>
    </w:p>
    <w:p w:rsidR="00DB1618" w:rsidRDefault="00DB1618" w:rsidP="00111649">
      <w:pPr>
        <w:autoSpaceDE w:val="0"/>
        <w:autoSpaceDN w:val="0"/>
        <w:adjustRightInd w:val="0"/>
        <w:rPr>
          <w:rFonts w:ascii="Palatino Linotype" w:hAnsi="Palatino Linotype" w:cs="Calibri"/>
          <w:bCs/>
          <w:color w:val="000000"/>
        </w:rPr>
      </w:pPr>
    </w:p>
    <w:p w:rsidR="00111649" w:rsidRPr="00111649" w:rsidRDefault="00111649" w:rsidP="00111649">
      <w:pPr>
        <w:autoSpaceDE w:val="0"/>
        <w:autoSpaceDN w:val="0"/>
        <w:adjustRightInd w:val="0"/>
        <w:rPr>
          <w:rFonts w:ascii="Palatino Linotype" w:hAnsi="Palatino Linotype" w:cs="Calibri"/>
          <w:bCs/>
          <w:color w:val="000000"/>
        </w:rPr>
        <w:sectPr w:rsidR="00111649" w:rsidRPr="00111649" w:rsidSect="00DB1618">
          <w:headerReference w:type="even" r:id="rId8"/>
          <w:headerReference w:type="default" r:id="rId9"/>
          <w:footerReference w:type="even" r:id="rId10"/>
          <w:footerReference w:type="default" r:id="rId11"/>
          <w:headerReference w:type="first" r:id="rId12"/>
          <w:footerReference w:type="first" r:id="rId13"/>
          <w:type w:val="continuous"/>
          <w:pgSz w:w="12240" w:h="15840"/>
          <w:pgMar w:top="720" w:right="720" w:bottom="720" w:left="720" w:header="720" w:footer="720" w:gutter="0"/>
          <w:cols w:space="720"/>
          <w:docGrid w:linePitch="360"/>
        </w:sectPr>
      </w:pPr>
    </w:p>
    <w:p w:rsidR="00DB1618" w:rsidRPr="009F2911" w:rsidRDefault="00296CF5" w:rsidP="00C169AE">
      <w:pPr>
        <w:autoSpaceDE w:val="0"/>
        <w:autoSpaceDN w:val="0"/>
        <w:adjustRightInd w:val="0"/>
        <w:ind w:left="360"/>
        <w:rPr>
          <w:rFonts w:ascii="Palatino Linotype" w:hAnsi="Palatino Linotype" w:cs="Calibri"/>
          <w:bCs/>
          <w:color w:val="000000"/>
        </w:rPr>
      </w:pPr>
      <w:sdt>
        <w:sdtPr>
          <w:rPr>
            <w:rFonts w:ascii="Palatino Linotype" w:hAnsi="Palatino Linotype" w:cs="Palatino Linotype"/>
            <w:color w:val="000000"/>
          </w:rPr>
          <w:id w:val="1574231067"/>
          <w14:checkbox>
            <w14:checked w14:val="0"/>
            <w14:checkedState w14:val="2612" w14:font="MS Gothic"/>
            <w14:uncheckedState w14:val="2610" w14:font="MS Gothic"/>
          </w14:checkbox>
        </w:sdtPr>
        <w:sdtEndPr/>
        <w:sdtContent>
          <w:r w:rsidR="00C169AE" w:rsidRPr="009F2911">
            <w:rPr>
              <w:rFonts w:ascii="MS Mincho" w:eastAsia="MS Mincho" w:hAnsi="MS Mincho" w:cs="MS Mincho" w:hint="eastAsia"/>
              <w:color w:val="000000"/>
            </w:rPr>
            <w:t>☐</w:t>
          </w:r>
        </w:sdtContent>
      </w:sdt>
      <w:r w:rsidR="00C169AE" w:rsidRPr="009F2911">
        <w:rPr>
          <w:rFonts w:ascii="Palatino Linotype" w:hAnsi="Palatino Linotype" w:cs="Calibri"/>
          <w:bCs/>
          <w:color w:val="000000"/>
        </w:rPr>
        <w:t xml:space="preserve"> </w:t>
      </w:r>
      <w:r w:rsidR="00DB1618" w:rsidRPr="009F2911">
        <w:rPr>
          <w:rFonts w:ascii="Palatino Linotype" w:hAnsi="Palatino Linotype" w:cs="Calibri"/>
          <w:bCs/>
          <w:color w:val="000000"/>
        </w:rPr>
        <w:t xml:space="preserve">NSOPW  </w:t>
      </w:r>
    </w:p>
    <w:p w:rsidR="00DB1618" w:rsidRPr="009F2911" w:rsidRDefault="00296CF5" w:rsidP="00C169AE">
      <w:pPr>
        <w:autoSpaceDE w:val="0"/>
        <w:autoSpaceDN w:val="0"/>
        <w:adjustRightInd w:val="0"/>
        <w:ind w:left="360"/>
        <w:rPr>
          <w:rFonts w:ascii="Palatino Linotype" w:hAnsi="Palatino Linotype" w:cs="Calibri"/>
          <w:bCs/>
          <w:color w:val="000000"/>
        </w:rPr>
      </w:pPr>
      <w:sdt>
        <w:sdtPr>
          <w:rPr>
            <w:rFonts w:ascii="Palatino Linotype" w:hAnsi="Palatino Linotype" w:cs="Palatino Linotype"/>
            <w:color w:val="000000"/>
          </w:rPr>
          <w:id w:val="-662780638"/>
          <w14:checkbox>
            <w14:checked w14:val="0"/>
            <w14:checkedState w14:val="2612" w14:font="MS Gothic"/>
            <w14:uncheckedState w14:val="2610" w14:font="MS Gothic"/>
          </w14:checkbox>
        </w:sdtPr>
        <w:sdtEndPr/>
        <w:sdtContent>
          <w:r w:rsidR="00C169AE" w:rsidRPr="009F2911">
            <w:rPr>
              <w:rFonts w:ascii="MS Mincho" w:eastAsia="MS Mincho" w:hAnsi="MS Mincho" w:cs="MS Mincho" w:hint="eastAsia"/>
              <w:color w:val="000000"/>
            </w:rPr>
            <w:t>☐</w:t>
          </w:r>
        </w:sdtContent>
      </w:sdt>
      <w:r w:rsidR="00C169AE" w:rsidRPr="009F2911">
        <w:rPr>
          <w:rFonts w:ascii="Palatino Linotype" w:hAnsi="Palatino Linotype" w:cs="Calibri"/>
          <w:bCs/>
          <w:color w:val="000000"/>
        </w:rPr>
        <w:t xml:space="preserve"> </w:t>
      </w:r>
      <w:r w:rsidR="00DB1618" w:rsidRPr="009F2911">
        <w:rPr>
          <w:rFonts w:ascii="Palatino Linotype" w:hAnsi="Palatino Linotype" w:cs="Calibri"/>
          <w:bCs/>
          <w:color w:val="000000"/>
        </w:rPr>
        <w:t xml:space="preserve">FBI   </w:t>
      </w:r>
    </w:p>
    <w:p w:rsidR="00DB1618" w:rsidRPr="009F2911" w:rsidRDefault="00296CF5" w:rsidP="00C169AE">
      <w:pPr>
        <w:autoSpaceDE w:val="0"/>
        <w:autoSpaceDN w:val="0"/>
        <w:adjustRightInd w:val="0"/>
        <w:ind w:left="360"/>
        <w:rPr>
          <w:rFonts w:ascii="Palatino Linotype" w:hAnsi="Palatino Linotype" w:cs="Calibri"/>
          <w:bCs/>
          <w:color w:val="000000"/>
        </w:rPr>
      </w:pPr>
      <w:sdt>
        <w:sdtPr>
          <w:rPr>
            <w:rFonts w:ascii="Palatino Linotype" w:hAnsi="Palatino Linotype" w:cs="Palatino Linotype"/>
            <w:color w:val="000000"/>
          </w:rPr>
          <w:id w:val="1566382257"/>
          <w14:checkbox>
            <w14:checked w14:val="0"/>
            <w14:checkedState w14:val="2612" w14:font="MS Gothic"/>
            <w14:uncheckedState w14:val="2610" w14:font="MS Gothic"/>
          </w14:checkbox>
        </w:sdtPr>
        <w:sdtEndPr/>
        <w:sdtContent>
          <w:r w:rsidR="00C169AE" w:rsidRPr="009F2911">
            <w:rPr>
              <w:rFonts w:ascii="MS Mincho" w:eastAsia="MS Mincho" w:hAnsi="MS Mincho" w:cs="MS Mincho" w:hint="eastAsia"/>
              <w:color w:val="000000"/>
            </w:rPr>
            <w:t>☐</w:t>
          </w:r>
        </w:sdtContent>
      </w:sdt>
      <w:r w:rsidR="00C169AE" w:rsidRPr="009F2911">
        <w:rPr>
          <w:rFonts w:ascii="Palatino Linotype" w:hAnsi="Palatino Linotype" w:cs="Calibri"/>
          <w:bCs/>
          <w:color w:val="000000"/>
        </w:rPr>
        <w:t xml:space="preserve"> </w:t>
      </w:r>
      <w:r w:rsidR="00DB1618" w:rsidRPr="009F2911">
        <w:rPr>
          <w:rFonts w:ascii="Palatino Linotype" w:hAnsi="Palatino Linotype" w:cs="Calibri"/>
          <w:bCs/>
          <w:color w:val="000000"/>
        </w:rPr>
        <w:t xml:space="preserve">State of Service   </w:t>
      </w:r>
    </w:p>
    <w:p w:rsidR="00DB1618" w:rsidRPr="009F2911" w:rsidRDefault="00296CF5" w:rsidP="00C169AE">
      <w:pPr>
        <w:autoSpaceDE w:val="0"/>
        <w:autoSpaceDN w:val="0"/>
        <w:adjustRightInd w:val="0"/>
        <w:ind w:left="360"/>
        <w:rPr>
          <w:rFonts w:ascii="Palatino Linotype" w:hAnsi="Palatino Linotype" w:cs="Calibri"/>
          <w:bCs/>
          <w:color w:val="000000"/>
        </w:rPr>
      </w:pPr>
      <w:sdt>
        <w:sdtPr>
          <w:rPr>
            <w:rFonts w:ascii="Palatino Linotype" w:hAnsi="Palatino Linotype" w:cs="Palatino Linotype"/>
            <w:color w:val="000000"/>
          </w:rPr>
          <w:id w:val="394942218"/>
          <w14:checkbox>
            <w14:checked w14:val="0"/>
            <w14:checkedState w14:val="2612" w14:font="MS Gothic"/>
            <w14:uncheckedState w14:val="2610" w14:font="MS Gothic"/>
          </w14:checkbox>
        </w:sdtPr>
        <w:sdtEndPr/>
        <w:sdtContent>
          <w:r w:rsidR="00C169AE" w:rsidRPr="009F2911">
            <w:rPr>
              <w:rFonts w:ascii="MS Mincho" w:eastAsia="MS Mincho" w:hAnsi="MS Mincho" w:cs="MS Mincho" w:hint="eastAsia"/>
              <w:color w:val="000000"/>
            </w:rPr>
            <w:t>☐</w:t>
          </w:r>
        </w:sdtContent>
      </w:sdt>
      <w:r w:rsidR="00C169AE" w:rsidRPr="009F2911">
        <w:rPr>
          <w:rFonts w:ascii="Palatino Linotype" w:hAnsi="Palatino Linotype" w:cs="Calibri"/>
          <w:bCs/>
          <w:color w:val="000000"/>
        </w:rPr>
        <w:t xml:space="preserve"> </w:t>
      </w:r>
      <w:r w:rsidR="00DB1618" w:rsidRPr="009F2911">
        <w:rPr>
          <w:rFonts w:ascii="Palatino Linotype" w:hAnsi="Palatino Linotype" w:cs="Calibri"/>
          <w:bCs/>
          <w:color w:val="000000"/>
        </w:rPr>
        <w:t>State of Residence</w:t>
      </w:r>
    </w:p>
    <w:p w:rsidR="00DB1618" w:rsidRPr="009F2911" w:rsidRDefault="00DB1618" w:rsidP="00DB1618">
      <w:pPr>
        <w:autoSpaceDE w:val="0"/>
        <w:autoSpaceDN w:val="0"/>
        <w:adjustRightInd w:val="0"/>
        <w:rPr>
          <w:rFonts w:ascii="Palatino Linotype" w:hAnsi="Palatino Linotype" w:cs="Calibri"/>
          <w:bCs/>
          <w:color w:val="000000"/>
        </w:rPr>
        <w:sectPr w:rsidR="00DB1618" w:rsidRPr="009F2911" w:rsidSect="00A24B55">
          <w:type w:val="continuous"/>
          <w:pgSz w:w="12240" w:h="15840"/>
          <w:pgMar w:top="720" w:right="720" w:bottom="720" w:left="720" w:header="720" w:footer="720" w:gutter="0"/>
          <w:cols w:num="2" w:space="720"/>
          <w:docGrid w:linePitch="360"/>
        </w:sectPr>
      </w:pPr>
    </w:p>
    <w:p w:rsidR="00DB1618" w:rsidRPr="009F2911" w:rsidRDefault="00DB1618" w:rsidP="00DB1618">
      <w:pPr>
        <w:autoSpaceDE w:val="0"/>
        <w:autoSpaceDN w:val="0"/>
        <w:adjustRightInd w:val="0"/>
        <w:rPr>
          <w:rFonts w:ascii="Palatino Linotype" w:hAnsi="Palatino Linotype" w:cs="Calibri"/>
          <w:bCs/>
          <w:color w:val="000000"/>
        </w:rPr>
      </w:pPr>
    </w:p>
    <w:p w:rsidR="00DB1618" w:rsidRPr="009F2911" w:rsidRDefault="00DB1618" w:rsidP="00DB1618">
      <w:pPr>
        <w:autoSpaceDE w:val="0"/>
        <w:autoSpaceDN w:val="0"/>
        <w:adjustRightInd w:val="0"/>
        <w:rPr>
          <w:rFonts w:ascii="Palatino Linotype" w:hAnsi="Palatino Linotype" w:cs="Calibri"/>
          <w:bCs/>
          <w:color w:val="000000"/>
        </w:rPr>
      </w:pPr>
      <w:r w:rsidRPr="009F2911">
        <w:rPr>
          <w:rFonts w:ascii="Palatino Linotype" w:hAnsi="Palatino Linotype" w:cs="Calibri"/>
          <w:bCs/>
          <w:color w:val="000000"/>
        </w:rPr>
        <w:t>Please identify the data source used by the vendor for each check component (as applicable):</w:t>
      </w:r>
    </w:p>
    <w:p w:rsidR="00DB1618" w:rsidRPr="009F2911" w:rsidRDefault="00DB1618" w:rsidP="00DB1618">
      <w:pPr>
        <w:autoSpaceDE w:val="0"/>
        <w:autoSpaceDN w:val="0"/>
        <w:adjustRightInd w:val="0"/>
        <w:rPr>
          <w:rFonts w:ascii="Palatino Linotype" w:hAnsi="Palatino Linotype" w:cs="Calibri"/>
          <w:bCs/>
          <w:color w:val="000000"/>
        </w:rPr>
      </w:pPr>
      <w:r w:rsidRPr="009F2911">
        <w:rPr>
          <w:rFonts w:ascii="Palatino Linotype" w:hAnsi="Palatino Linotype" w:cs="Calibri"/>
          <w:bCs/>
          <w:color w:val="000000"/>
        </w:rPr>
        <w:t>NSOPW</w:t>
      </w:r>
      <w:r w:rsidRPr="009F2911">
        <w:rPr>
          <w:rFonts w:ascii="Palatino Linotype" w:hAnsi="Palatino Linotype" w:cs="Calibri"/>
          <w:bCs/>
          <w:color w:val="000000"/>
        </w:rPr>
        <w:tab/>
      </w:r>
      <w:r w:rsidRPr="009F2911">
        <w:rPr>
          <w:rFonts w:ascii="Palatino Linotype" w:hAnsi="Palatino Linotype" w:cs="Calibri"/>
          <w:bCs/>
          <w:color w:val="000000"/>
        </w:rPr>
        <w:tab/>
      </w:r>
      <w:sdt>
        <w:sdtPr>
          <w:rPr>
            <w:rFonts w:ascii="Palatino Linotype" w:hAnsi="Palatino Linotype" w:cs="Calibri"/>
            <w:bCs/>
            <w:color w:val="000000"/>
          </w:rPr>
          <w:id w:val="-774625243"/>
          <w:showingPlcHdr/>
          <w:text/>
        </w:sdtPr>
        <w:sdtEndPr/>
        <w:sdtContent>
          <w:r w:rsidR="00C169AE" w:rsidRPr="009F2911">
            <w:rPr>
              <w:rStyle w:val="PlaceholderText"/>
              <w:rFonts w:ascii="Palatino Linotype" w:hAnsi="Palatino Linotype"/>
              <w:u w:val="single"/>
            </w:rPr>
            <w:t>Click here to enter text.</w:t>
          </w:r>
        </w:sdtContent>
      </w:sdt>
    </w:p>
    <w:p w:rsidR="00DB1618" w:rsidRPr="009F2911" w:rsidRDefault="00DB1618" w:rsidP="00DB1618">
      <w:pPr>
        <w:autoSpaceDE w:val="0"/>
        <w:autoSpaceDN w:val="0"/>
        <w:adjustRightInd w:val="0"/>
        <w:rPr>
          <w:rFonts w:ascii="Palatino Linotype" w:hAnsi="Palatino Linotype" w:cs="Calibri"/>
          <w:bCs/>
          <w:color w:val="000000"/>
        </w:rPr>
      </w:pPr>
      <w:r w:rsidRPr="009F2911">
        <w:rPr>
          <w:rFonts w:ascii="Palatino Linotype" w:hAnsi="Palatino Linotype" w:cs="Calibri"/>
          <w:bCs/>
          <w:color w:val="000000"/>
        </w:rPr>
        <w:t xml:space="preserve">FBI  </w:t>
      </w:r>
      <w:r w:rsidRPr="009F2911">
        <w:rPr>
          <w:rFonts w:ascii="Palatino Linotype" w:hAnsi="Palatino Linotype" w:cs="Calibri"/>
          <w:bCs/>
          <w:color w:val="000000"/>
        </w:rPr>
        <w:tab/>
      </w:r>
      <w:r w:rsidRPr="009F2911">
        <w:rPr>
          <w:rFonts w:ascii="Palatino Linotype" w:hAnsi="Palatino Linotype" w:cs="Calibri"/>
          <w:bCs/>
          <w:color w:val="000000"/>
        </w:rPr>
        <w:tab/>
      </w:r>
      <w:r w:rsidRPr="009F2911">
        <w:rPr>
          <w:rFonts w:ascii="Palatino Linotype" w:hAnsi="Palatino Linotype" w:cs="Calibri"/>
          <w:bCs/>
          <w:color w:val="000000"/>
        </w:rPr>
        <w:tab/>
      </w:r>
      <w:sdt>
        <w:sdtPr>
          <w:rPr>
            <w:rFonts w:ascii="Palatino Linotype" w:hAnsi="Palatino Linotype" w:cs="Calibri"/>
            <w:bCs/>
            <w:color w:val="000000"/>
          </w:rPr>
          <w:id w:val="-316811307"/>
          <w:showingPlcHdr/>
          <w:text/>
        </w:sdtPr>
        <w:sdtEndPr/>
        <w:sdtContent>
          <w:r w:rsidR="00C169AE" w:rsidRPr="009F2911">
            <w:rPr>
              <w:rStyle w:val="PlaceholderText"/>
              <w:rFonts w:ascii="Palatino Linotype" w:hAnsi="Palatino Linotype"/>
              <w:u w:val="single"/>
            </w:rPr>
            <w:t>Click here to enter text.</w:t>
          </w:r>
        </w:sdtContent>
      </w:sdt>
    </w:p>
    <w:p w:rsidR="00DB1618" w:rsidRPr="009F2911" w:rsidRDefault="00DB1618" w:rsidP="00DB1618">
      <w:pPr>
        <w:autoSpaceDE w:val="0"/>
        <w:autoSpaceDN w:val="0"/>
        <w:adjustRightInd w:val="0"/>
        <w:rPr>
          <w:rFonts w:ascii="Palatino Linotype" w:hAnsi="Palatino Linotype" w:cs="Calibri"/>
          <w:bCs/>
          <w:color w:val="000000"/>
        </w:rPr>
      </w:pPr>
      <w:r w:rsidRPr="009F2911">
        <w:rPr>
          <w:rFonts w:ascii="Palatino Linotype" w:hAnsi="Palatino Linotype" w:cs="Calibri"/>
          <w:bCs/>
          <w:color w:val="000000"/>
        </w:rPr>
        <w:t xml:space="preserve">State of Service    </w:t>
      </w:r>
      <w:r w:rsidRPr="009F2911">
        <w:rPr>
          <w:rFonts w:ascii="Palatino Linotype" w:hAnsi="Palatino Linotype" w:cs="Calibri"/>
          <w:bCs/>
          <w:color w:val="000000"/>
        </w:rPr>
        <w:tab/>
      </w:r>
      <w:sdt>
        <w:sdtPr>
          <w:rPr>
            <w:rFonts w:ascii="Palatino Linotype" w:hAnsi="Palatino Linotype" w:cs="Calibri"/>
            <w:bCs/>
            <w:color w:val="000000"/>
          </w:rPr>
          <w:id w:val="1405411186"/>
          <w:showingPlcHdr/>
          <w:text/>
        </w:sdtPr>
        <w:sdtEndPr/>
        <w:sdtContent>
          <w:r w:rsidR="00C169AE" w:rsidRPr="009F2911">
            <w:rPr>
              <w:rStyle w:val="PlaceholderText"/>
              <w:rFonts w:ascii="Palatino Linotype" w:hAnsi="Palatino Linotype"/>
              <w:u w:val="single"/>
            </w:rPr>
            <w:t>Click here to enter text.</w:t>
          </w:r>
        </w:sdtContent>
      </w:sdt>
    </w:p>
    <w:p w:rsidR="00DB1618" w:rsidRPr="009F2911" w:rsidRDefault="00DB1618" w:rsidP="00DB1618">
      <w:pPr>
        <w:autoSpaceDE w:val="0"/>
        <w:autoSpaceDN w:val="0"/>
        <w:adjustRightInd w:val="0"/>
        <w:rPr>
          <w:rFonts w:ascii="Palatino Linotype" w:hAnsi="Palatino Linotype" w:cs="Calibri"/>
          <w:bCs/>
          <w:color w:val="000000"/>
        </w:rPr>
      </w:pPr>
      <w:r w:rsidRPr="009F2911">
        <w:rPr>
          <w:rFonts w:ascii="Palatino Linotype" w:hAnsi="Palatino Linotype" w:cs="Calibri"/>
          <w:bCs/>
          <w:color w:val="000000"/>
        </w:rPr>
        <w:t>State of Residence</w:t>
      </w:r>
      <w:r w:rsidRPr="009F2911">
        <w:rPr>
          <w:rFonts w:ascii="Palatino Linotype" w:hAnsi="Palatino Linotype" w:cs="Calibri"/>
          <w:bCs/>
          <w:color w:val="000000"/>
        </w:rPr>
        <w:tab/>
      </w:r>
      <w:sdt>
        <w:sdtPr>
          <w:rPr>
            <w:rFonts w:ascii="Palatino Linotype" w:hAnsi="Palatino Linotype" w:cs="Calibri"/>
            <w:bCs/>
            <w:color w:val="000000"/>
          </w:rPr>
          <w:id w:val="276602322"/>
          <w:showingPlcHdr/>
          <w:text/>
        </w:sdtPr>
        <w:sdtEndPr/>
        <w:sdtContent>
          <w:r w:rsidR="00C169AE" w:rsidRPr="009F2911">
            <w:rPr>
              <w:rStyle w:val="PlaceholderText"/>
              <w:rFonts w:ascii="Palatino Linotype" w:hAnsi="Palatino Linotype"/>
              <w:u w:val="single"/>
            </w:rPr>
            <w:t>Click here to enter text.</w:t>
          </w:r>
        </w:sdtContent>
      </w:sdt>
    </w:p>
    <w:p w:rsidR="00DB1618" w:rsidRPr="009F2911" w:rsidRDefault="00DB1618" w:rsidP="00DB1618">
      <w:pPr>
        <w:autoSpaceDE w:val="0"/>
        <w:autoSpaceDN w:val="0"/>
        <w:adjustRightInd w:val="0"/>
        <w:rPr>
          <w:rFonts w:ascii="Palatino Linotype" w:hAnsi="Palatino Linotype" w:cs="Calibri"/>
          <w:bCs/>
          <w:color w:val="000000"/>
        </w:rPr>
      </w:pPr>
    </w:p>
    <w:p w:rsidR="00DB1618" w:rsidRPr="009F2911" w:rsidRDefault="00DB1618" w:rsidP="00DB1618">
      <w:pPr>
        <w:autoSpaceDE w:val="0"/>
        <w:autoSpaceDN w:val="0"/>
        <w:adjustRightInd w:val="0"/>
        <w:rPr>
          <w:rFonts w:ascii="Palatino Linotype" w:hAnsi="Palatino Linotype" w:cs="Calibri"/>
          <w:bCs/>
          <w:color w:val="000000"/>
        </w:rPr>
      </w:pPr>
      <w:r w:rsidRPr="009F2911">
        <w:rPr>
          <w:rFonts w:ascii="Palatino Linotype" w:hAnsi="Palatino Linotype" w:cs="Calibri"/>
          <w:bCs/>
          <w:color w:val="000000"/>
        </w:rPr>
        <w:t xml:space="preserve">Who maintains the result </w:t>
      </w:r>
      <w:r w:rsidR="00450474" w:rsidRPr="009F2911">
        <w:rPr>
          <w:rFonts w:ascii="Palatino Linotype" w:hAnsi="Palatino Linotype" w:cs="Calibri"/>
          <w:bCs/>
          <w:color w:val="000000"/>
        </w:rPr>
        <w:t xml:space="preserve">or summary of the check result from the vendor </w:t>
      </w:r>
      <w:r w:rsidRPr="009F2911">
        <w:rPr>
          <w:rFonts w:ascii="Palatino Linotype" w:hAnsi="Palatino Linotype" w:cs="Calibri"/>
          <w:bCs/>
          <w:color w:val="000000"/>
        </w:rPr>
        <w:t xml:space="preserve">(for the time period required by the grant)? </w:t>
      </w:r>
    </w:p>
    <w:p w:rsidR="00DB1618" w:rsidRPr="009F2911" w:rsidRDefault="00296CF5" w:rsidP="00C169AE">
      <w:pPr>
        <w:autoSpaceDE w:val="0"/>
        <w:autoSpaceDN w:val="0"/>
        <w:adjustRightInd w:val="0"/>
        <w:ind w:left="360"/>
        <w:rPr>
          <w:rFonts w:ascii="Palatino Linotype" w:hAnsi="Palatino Linotype" w:cs="Calibri"/>
          <w:bCs/>
          <w:color w:val="000000"/>
        </w:rPr>
      </w:pPr>
      <w:sdt>
        <w:sdtPr>
          <w:rPr>
            <w:rFonts w:ascii="Palatino Linotype" w:hAnsi="Palatino Linotype"/>
          </w:rPr>
          <w:id w:val="1850830156"/>
          <w14:checkbox>
            <w14:checked w14:val="0"/>
            <w14:checkedState w14:val="2612" w14:font="MS Gothic"/>
            <w14:uncheckedState w14:val="2610" w14:font="MS Gothic"/>
          </w14:checkbox>
        </w:sdtPr>
        <w:sdtEndPr/>
        <w:sdtContent>
          <w:r w:rsidR="00C169AE" w:rsidRPr="009F2911">
            <w:rPr>
              <w:rFonts w:ascii="MS Mincho" w:eastAsia="MS Mincho" w:hAnsi="MS Mincho" w:cs="MS Mincho" w:hint="eastAsia"/>
              <w:bCs/>
              <w:color w:val="000000"/>
            </w:rPr>
            <w:t>☐</w:t>
          </w:r>
        </w:sdtContent>
      </w:sdt>
      <w:r w:rsidR="00DB1618" w:rsidRPr="009F2911">
        <w:rPr>
          <w:rFonts w:ascii="Palatino Linotype" w:hAnsi="Palatino Linotype" w:cs="Calibri"/>
          <w:bCs/>
          <w:color w:val="000000"/>
        </w:rPr>
        <w:t>Program</w:t>
      </w:r>
    </w:p>
    <w:p w:rsidR="00DB1618" w:rsidRPr="009F2911" w:rsidRDefault="00296CF5" w:rsidP="00C169AE">
      <w:pPr>
        <w:autoSpaceDE w:val="0"/>
        <w:autoSpaceDN w:val="0"/>
        <w:adjustRightInd w:val="0"/>
        <w:ind w:left="360"/>
        <w:rPr>
          <w:rFonts w:ascii="Palatino Linotype" w:hAnsi="Palatino Linotype" w:cs="Calibri"/>
          <w:bCs/>
          <w:color w:val="000000"/>
        </w:rPr>
      </w:pPr>
      <w:sdt>
        <w:sdtPr>
          <w:rPr>
            <w:rFonts w:ascii="Palatino Linotype" w:hAnsi="Palatino Linotype"/>
          </w:rPr>
          <w:id w:val="1554195357"/>
          <w14:checkbox>
            <w14:checked w14:val="0"/>
            <w14:checkedState w14:val="2612" w14:font="MS Gothic"/>
            <w14:uncheckedState w14:val="2610" w14:font="MS Gothic"/>
          </w14:checkbox>
        </w:sdtPr>
        <w:sdtEndPr/>
        <w:sdtContent>
          <w:r w:rsidR="00C169AE" w:rsidRPr="009F2911">
            <w:rPr>
              <w:rFonts w:ascii="MS Mincho" w:eastAsia="MS Mincho" w:hAnsi="MS Mincho" w:cs="MS Mincho" w:hint="eastAsia"/>
              <w:bCs/>
              <w:color w:val="000000"/>
            </w:rPr>
            <w:t>☐</w:t>
          </w:r>
        </w:sdtContent>
      </w:sdt>
      <w:r w:rsidR="00DB1618" w:rsidRPr="009F2911">
        <w:rPr>
          <w:rFonts w:ascii="Palatino Linotype" w:hAnsi="Palatino Linotype" w:cs="Calibri"/>
          <w:bCs/>
          <w:color w:val="000000"/>
        </w:rPr>
        <w:t>Vendor</w:t>
      </w:r>
    </w:p>
    <w:p w:rsidR="009C7E0D" w:rsidRPr="00C169AE" w:rsidRDefault="009C7E0D" w:rsidP="00DB1618">
      <w:pPr>
        <w:rPr>
          <w:rFonts w:ascii="Cambria" w:hAnsi="Cambria"/>
        </w:rPr>
      </w:pPr>
    </w:p>
    <w:sectPr w:rsidR="009C7E0D" w:rsidRPr="00C169AE" w:rsidSect="00A24B55">
      <w:footerReference w:type="default" r:id="rId14"/>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B23" w:rsidRDefault="00A02B23">
      <w:r>
        <w:separator/>
      </w:r>
    </w:p>
  </w:endnote>
  <w:endnote w:type="continuationSeparator" w:id="0">
    <w:p w:rsidR="00A02B23" w:rsidRDefault="00A02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F5" w:rsidRDefault="00296C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8361368"/>
      <w:docPartObj>
        <w:docPartGallery w:val="Page Numbers (Bottom of Page)"/>
        <w:docPartUnique/>
      </w:docPartObj>
    </w:sdtPr>
    <w:sdtEndPr>
      <w:rPr>
        <w:noProof/>
      </w:rPr>
    </w:sdtEndPr>
    <w:sdtContent>
      <w:p w:rsidR="00DB1618" w:rsidRDefault="00DB1618">
        <w:pPr>
          <w:pStyle w:val="Footer"/>
          <w:jc w:val="right"/>
        </w:pPr>
        <w:r>
          <w:fldChar w:fldCharType="begin"/>
        </w:r>
        <w:r>
          <w:instrText xml:space="preserve"> PAGE   \* MERGEFORMAT </w:instrText>
        </w:r>
        <w:r>
          <w:fldChar w:fldCharType="separate"/>
        </w:r>
        <w:r w:rsidR="00296CF5">
          <w:rPr>
            <w:noProof/>
          </w:rPr>
          <w:t>3</w:t>
        </w:r>
        <w:r>
          <w:rPr>
            <w:noProof/>
          </w:rPr>
          <w:fldChar w:fldCharType="end"/>
        </w:r>
      </w:p>
    </w:sdtContent>
  </w:sdt>
  <w:p w:rsidR="00DB1618" w:rsidRDefault="00DB16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F5" w:rsidRDefault="00296CF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4828765"/>
      <w:docPartObj>
        <w:docPartGallery w:val="Page Numbers (Bottom of Page)"/>
        <w:docPartUnique/>
      </w:docPartObj>
    </w:sdtPr>
    <w:sdtEndPr>
      <w:rPr>
        <w:noProof/>
      </w:rPr>
    </w:sdtEndPr>
    <w:sdtContent>
      <w:p w:rsidR="00465D64" w:rsidRDefault="007D56DB">
        <w:pPr>
          <w:pStyle w:val="Footer"/>
          <w:jc w:val="right"/>
        </w:pPr>
        <w:r>
          <w:fldChar w:fldCharType="begin"/>
        </w:r>
        <w:r>
          <w:instrText xml:space="preserve"> PAGE   \* MERGEFORMAT </w:instrText>
        </w:r>
        <w:r>
          <w:fldChar w:fldCharType="separate"/>
        </w:r>
        <w:r w:rsidR="009F2911">
          <w:rPr>
            <w:noProof/>
          </w:rPr>
          <w:t>3</w:t>
        </w:r>
        <w:r>
          <w:rPr>
            <w:noProof/>
          </w:rPr>
          <w:fldChar w:fldCharType="end"/>
        </w:r>
      </w:p>
    </w:sdtContent>
  </w:sdt>
  <w:p w:rsidR="00465D64" w:rsidRDefault="00296C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B23" w:rsidRDefault="00A02B23">
      <w:r>
        <w:separator/>
      </w:r>
    </w:p>
  </w:footnote>
  <w:footnote w:type="continuationSeparator" w:id="0">
    <w:p w:rsidR="00A02B23" w:rsidRDefault="00A02B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F5" w:rsidRDefault="00296C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F5" w:rsidRDefault="00296C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F5" w:rsidRDefault="00296C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137958"/>
    <w:multiLevelType w:val="hybridMultilevel"/>
    <w:tmpl w:val="56CAE6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E04186"/>
    <w:multiLevelType w:val="hybridMultilevel"/>
    <w:tmpl w:val="56CAE68E"/>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042329"/>
    <w:multiLevelType w:val="hybridMultilevel"/>
    <w:tmpl w:val="56CAE6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207158"/>
    <w:multiLevelType w:val="hybridMultilevel"/>
    <w:tmpl w:val="20469E6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493129"/>
    <w:multiLevelType w:val="hybridMultilevel"/>
    <w:tmpl w:val="56323C90"/>
    <w:lvl w:ilvl="0" w:tplc="8504492A">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va3kHCUoqQ40zArF7YfU8FTgGWE=" w:salt="YMeYtTQW2Y2rjxYFBsnR1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6DB"/>
    <w:rsid w:val="00044AF9"/>
    <w:rsid w:val="000A3967"/>
    <w:rsid w:val="00111649"/>
    <w:rsid w:val="001124C2"/>
    <w:rsid w:val="001456AD"/>
    <w:rsid w:val="0019545B"/>
    <w:rsid w:val="001E37C8"/>
    <w:rsid w:val="001F7110"/>
    <w:rsid w:val="00254551"/>
    <w:rsid w:val="00296CF5"/>
    <w:rsid w:val="002A7635"/>
    <w:rsid w:val="00450474"/>
    <w:rsid w:val="0049167F"/>
    <w:rsid w:val="00654827"/>
    <w:rsid w:val="006744F1"/>
    <w:rsid w:val="006A3C5C"/>
    <w:rsid w:val="007D56DB"/>
    <w:rsid w:val="0084317A"/>
    <w:rsid w:val="00930418"/>
    <w:rsid w:val="00982196"/>
    <w:rsid w:val="009C7E0D"/>
    <w:rsid w:val="009F2911"/>
    <w:rsid w:val="00A02B23"/>
    <w:rsid w:val="00A4630B"/>
    <w:rsid w:val="00A75CBC"/>
    <w:rsid w:val="00AC7AEC"/>
    <w:rsid w:val="00AD4873"/>
    <w:rsid w:val="00C169AE"/>
    <w:rsid w:val="00DB1618"/>
    <w:rsid w:val="00E12425"/>
    <w:rsid w:val="00E23DC7"/>
    <w:rsid w:val="00E472D4"/>
    <w:rsid w:val="00FC2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6D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56DB"/>
    <w:pPr>
      <w:spacing w:after="200" w:line="276" w:lineRule="auto"/>
      <w:ind w:left="720"/>
      <w:contextualSpacing/>
    </w:pPr>
    <w:rPr>
      <w:rFonts w:asciiTheme="minorHAnsi" w:eastAsiaTheme="minorHAnsi" w:hAnsiTheme="minorHAnsi" w:cstheme="minorBidi"/>
      <w:sz w:val="22"/>
      <w:szCs w:val="22"/>
    </w:rPr>
  </w:style>
  <w:style w:type="paragraph" w:styleId="Footer">
    <w:name w:val="footer"/>
    <w:basedOn w:val="Normal"/>
    <w:link w:val="FooterChar"/>
    <w:uiPriority w:val="99"/>
    <w:unhideWhenUsed/>
    <w:rsid w:val="007D56DB"/>
    <w:pPr>
      <w:tabs>
        <w:tab w:val="center" w:pos="4680"/>
        <w:tab w:val="right" w:pos="9360"/>
      </w:tabs>
    </w:pPr>
  </w:style>
  <w:style w:type="character" w:customStyle="1" w:styleId="FooterChar">
    <w:name w:val="Footer Char"/>
    <w:basedOn w:val="DefaultParagraphFont"/>
    <w:link w:val="Footer"/>
    <w:uiPriority w:val="99"/>
    <w:rsid w:val="007D56DB"/>
    <w:rPr>
      <w:sz w:val="24"/>
      <w:szCs w:val="24"/>
    </w:rPr>
  </w:style>
  <w:style w:type="table" w:styleId="TableGrid">
    <w:name w:val="Table Grid"/>
    <w:basedOn w:val="TableNormal"/>
    <w:rsid w:val="00DB1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C169AE"/>
    <w:rPr>
      <w:rFonts w:ascii="Tahoma" w:hAnsi="Tahoma" w:cs="Tahoma"/>
      <w:sz w:val="16"/>
      <w:szCs w:val="16"/>
    </w:rPr>
  </w:style>
  <w:style w:type="character" w:customStyle="1" w:styleId="BalloonTextChar">
    <w:name w:val="Balloon Text Char"/>
    <w:basedOn w:val="DefaultParagraphFont"/>
    <w:link w:val="BalloonText"/>
    <w:semiHidden/>
    <w:rsid w:val="00C169AE"/>
    <w:rPr>
      <w:rFonts w:ascii="Tahoma" w:hAnsi="Tahoma" w:cs="Tahoma"/>
      <w:sz w:val="16"/>
      <w:szCs w:val="16"/>
    </w:rPr>
  </w:style>
  <w:style w:type="character" w:styleId="PlaceholderText">
    <w:name w:val="Placeholder Text"/>
    <w:basedOn w:val="DefaultParagraphFont"/>
    <w:uiPriority w:val="99"/>
    <w:semiHidden/>
    <w:rsid w:val="00C169AE"/>
    <w:rPr>
      <w:color w:val="808080"/>
    </w:rPr>
  </w:style>
  <w:style w:type="paragraph" w:styleId="Header">
    <w:name w:val="header"/>
    <w:basedOn w:val="Normal"/>
    <w:link w:val="HeaderChar"/>
    <w:unhideWhenUsed/>
    <w:rsid w:val="00296CF5"/>
    <w:pPr>
      <w:tabs>
        <w:tab w:val="center" w:pos="4680"/>
        <w:tab w:val="right" w:pos="9360"/>
      </w:tabs>
    </w:pPr>
  </w:style>
  <w:style w:type="character" w:customStyle="1" w:styleId="HeaderChar">
    <w:name w:val="Header Char"/>
    <w:basedOn w:val="DefaultParagraphFont"/>
    <w:link w:val="Header"/>
    <w:rsid w:val="00296CF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6D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56DB"/>
    <w:pPr>
      <w:spacing w:after="200" w:line="276" w:lineRule="auto"/>
      <w:ind w:left="720"/>
      <w:contextualSpacing/>
    </w:pPr>
    <w:rPr>
      <w:rFonts w:asciiTheme="minorHAnsi" w:eastAsiaTheme="minorHAnsi" w:hAnsiTheme="minorHAnsi" w:cstheme="minorBidi"/>
      <w:sz w:val="22"/>
      <w:szCs w:val="22"/>
    </w:rPr>
  </w:style>
  <w:style w:type="paragraph" w:styleId="Footer">
    <w:name w:val="footer"/>
    <w:basedOn w:val="Normal"/>
    <w:link w:val="FooterChar"/>
    <w:uiPriority w:val="99"/>
    <w:unhideWhenUsed/>
    <w:rsid w:val="007D56DB"/>
    <w:pPr>
      <w:tabs>
        <w:tab w:val="center" w:pos="4680"/>
        <w:tab w:val="right" w:pos="9360"/>
      </w:tabs>
    </w:pPr>
  </w:style>
  <w:style w:type="character" w:customStyle="1" w:styleId="FooterChar">
    <w:name w:val="Footer Char"/>
    <w:basedOn w:val="DefaultParagraphFont"/>
    <w:link w:val="Footer"/>
    <w:uiPriority w:val="99"/>
    <w:rsid w:val="007D56DB"/>
    <w:rPr>
      <w:sz w:val="24"/>
      <w:szCs w:val="24"/>
    </w:rPr>
  </w:style>
  <w:style w:type="table" w:styleId="TableGrid">
    <w:name w:val="Table Grid"/>
    <w:basedOn w:val="TableNormal"/>
    <w:rsid w:val="00DB1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C169AE"/>
    <w:rPr>
      <w:rFonts w:ascii="Tahoma" w:hAnsi="Tahoma" w:cs="Tahoma"/>
      <w:sz w:val="16"/>
      <w:szCs w:val="16"/>
    </w:rPr>
  </w:style>
  <w:style w:type="character" w:customStyle="1" w:styleId="BalloonTextChar">
    <w:name w:val="Balloon Text Char"/>
    <w:basedOn w:val="DefaultParagraphFont"/>
    <w:link w:val="BalloonText"/>
    <w:semiHidden/>
    <w:rsid w:val="00C169AE"/>
    <w:rPr>
      <w:rFonts w:ascii="Tahoma" w:hAnsi="Tahoma" w:cs="Tahoma"/>
      <w:sz w:val="16"/>
      <w:szCs w:val="16"/>
    </w:rPr>
  </w:style>
  <w:style w:type="character" w:styleId="PlaceholderText">
    <w:name w:val="Placeholder Text"/>
    <w:basedOn w:val="DefaultParagraphFont"/>
    <w:uiPriority w:val="99"/>
    <w:semiHidden/>
    <w:rsid w:val="00C169AE"/>
    <w:rPr>
      <w:color w:val="808080"/>
    </w:rPr>
  </w:style>
  <w:style w:type="paragraph" w:styleId="Header">
    <w:name w:val="header"/>
    <w:basedOn w:val="Normal"/>
    <w:link w:val="HeaderChar"/>
    <w:unhideWhenUsed/>
    <w:rsid w:val="00296CF5"/>
    <w:pPr>
      <w:tabs>
        <w:tab w:val="center" w:pos="4680"/>
        <w:tab w:val="right" w:pos="9360"/>
      </w:tabs>
    </w:pPr>
  </w:style>
  <w:style w:type="character" w:customStyle="1" w:styleId="HeaderChar">
    <w:name w:val="Header Char"/>
    <w:basedOn w:val="DefaultParagraphFont"/>
    <w:link w:val="Header"/>
    <w:rsid w:val="00296CF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8D1D73D7F61B47B7CE8F15E0AE6BA7" ma:contentTypeVersion="21" ma:contentTypeDescription="Create a new document." ma:contentTypeScope="" ma:versionID="6b49faa541d0117808ad1b78bc1a56b5">
  <xsd:schema xmlns:xsd="http://www.w3.org/2001/XMLSchema" xmlns:xs="http://www.w3.org/2001/XMLSchema" xmlns:p="http://schemas.microsoft.com/office/2006/metadata/properties" xmlns:ns1="http://schemas.microsoft.com/sharepoint/v3" xmlns:ns2="9ae0b42e-e939-47b4-b78f-269fdd92fbdf" xmlns:ns3="e39c1ceb-333d-49df-9861-65a159cab960" xmlns:ns4="955b5658-c4af-4367-aaf7-f4b787d2e46e" targetNamespace="http://schemas.microsoft.com/office/2006/metadata/properties" ma:root="true" ma:fieldsID="5ca2a84eb2f3e3f60f2c00417b3bbe2a" ns1:_="" ns2:_="" ns3:_="" ns4:_="">
    <xsd:import namespace="http://schemas.microsoft.com/sharepoint/v3"/>
    <xsd:import namespace="9ae0b42e-e939-47b4-b78f-269fdd92fbdf"/>
    <xsd:import namespace="e39c1ceb-333d-49df-9861-65a159cab960"/>
    <xsd:import namespace="955b5658-c4af-4367-aaf7-f4b787d2e46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MediaServiceMetadata" minOccurs="0"/>
                <xsd:element ref="ns3:MediaServiceFastMetadata" minOccurs="0"/>
                <xsd:element ref="ns4:SharedWithUsers" minOccurs="0"/>
                <xsd:element ref="ns4:SharedWithDetail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e0b42e-e939-47b4-b78f-269fdd92fbd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39c1ceb-333d-49df-9861-65a159cab960"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5b5658-c4af-4367-aaf7-f4b787d2e46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_dlc_DocId xmlns="9ae0b42e-e939-47b4-b78f-269fdd92fbdf">H7UTV4MFUA24-1941003151-1071</_dlc_DocId>
    <_dlc_DocIdUrl xmlns="9ae0b42e-e939-47b4-b78f-269fdd92fbdf">
      <Url>https://cnsgov.sharepoint.com/sites/extranet/COO/OCRO/_layouts/15/DocIdRedir.aspx?ID=H7UTV4MFUA24-1941003151-1071</Url>
      <Description>H7UTV4MFUA24-1941003151-1071</Description>
    </_dlc_DocIdUrl>
  </documentManagement>
</p:properties>
</file>

<file path=customXml/itemProps1.xml><?xml version="1.0" encoding="utf-8"?>
<ds:datastoreItem xmlns:ds="http://schemas.openxmlformats.org/officeDocument/2006/customXml" ds:itemID="{F6393977-893D-4D57-B022-539F028491AE}"/>
</file>

<file path=customXml/itemProps2.xml><?xml version="1.0" encoding="utf-8"?>
<ds:datastoreItem xmlns:ds="http://schemas.openxmlformats.org/officeDocument/2006/customXml" ds:itemID="{A101E7B6-50A4-46AD-BC9F-F702E8127C0E}"/>
</file>

<file path=customXml/itemProps3.xml><?xml version="1.0" encoding="utf-8"?>
<ds:datastoreItem xmlns:ds="http://schemas.openxmlformats.org/officeDocument/2006/customXml" ds:itemID="{245734DF-01B6-4FD9-93E1-4DEDD09A7611}"/>
</file>

<file path=customXml/itemProps4.xml><?xml version="1.0" encoding="utf-8"?>
<ds:datastoreItem xmlns:ds="http://schemas.openxmlformats.org/officeDocument/2006/customXml" ds:itemID="{835D55BB-8D23-406C-87AF-25D1C52431A5}"/>
</file>

<file path=docProps/app.xml><?xml version="1.0" encoding="utf-8"?>
<Properties xmlns="http://schemas.openxmlformats.org/officeDocument/2006/extended-properties" xmlns:vt="http://schemas.openxmlformats.org/officeDocument/2006/docPropsVTypes">
  <Template>Normal</Template>
  <TotalTime>0</TotalTime>
  <Pages>3</Pages>
  <Words>998</Words>
  <Characters>5182</Characters>
  <Application>Microsoft Office Word</Application>
  <DocSecurity>0</DocSecurity>
  <Lines>43</Lines>
  <Paragraphs>12</Paragraphs>
  <ScaleCrop>false</ScaleCrop>
  <Company/>
  <LinksUpToDate>false</LinksUpToDate>
  <CharactersWithSpaces>6168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2014-10-14T15:25:00Z</dcterms:created>
  <dcterms:modified xsi:type="dcterms:W3CDTF">2014-10-14T15:26:00Z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0x0101000B8D1D73D7F61B47B7CE8F15E0AE6BA7</vt:lpwstr>
  </property>
  <property fmtid="{D5CDD505-2E9C-101B-9397-08002B2CF9AE}" pid="3" name="_dlc_DocIdItemGuid">
    <vt:lpwstr>370ea043-a23a-4ddb-90f1-013183a625a0</vt:lpwstr>
  </property>
</Properties>
</file>